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89E42" w14:textId="797C6F66" w:rsidR="00945EF7" w:rsidRDefault="003D6B84" w:rsidP="003D6B8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bookmarkStart w:id="0" w:name="_GoBack"/>
      <w:bookmarkEnd w:id="0"/>
      <w:r w:rsidRPr="003D6B8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แบบรายงานผล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การทบทวน และปรับปรุงผลผลิต/โครงการ กิจกรรม </w:t>
      </w:r>
      <w:r w:rsidR="00520A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เป้าหมาย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ผลสัมฤทธิ์ และงบประมาณ</w:t>
      </w:r>
    </w:p>
    <w:p w14:paraId="2E5F3D22" w14:textId="55D11BFA" w:rsidR="003D6B84" w:rsidRDefault="003D6B84" w:rsidP="003D6B84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แผนงานบูรณาการเตรียมความพร้อมเพื่อรองรับสังคมสูงวัย ประจำปีงบประมาณ พ.ศ. 2563</w:t>
      </w:r>
    </w:p>
    <w:p w14:paraId="522B36BD" w14:textId="2E81901F" w:rsidR="007C5A23" w:rsidRDefault="007C5A23" w:rsidP="003D6B84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หน่วยงาน..............</w:t>
      </w:r>
      <w:r w:rsidR="00025FB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............................................</w:t>
      </w:r>
    </w:p>
    <w:tbl>
      <w:tblPr>
        <w:tblStyle w:val="TableGrid"/>
        <w:tblW w:w="1573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850"/>
        <w:gridCol w:w="1078"/>
        <w:gridCol w:w="876"/>
        <w:gridCol w:w="899"/>
        <w:gridCol w:w="1090"/>
        <w:gridCol w:w="876"/>
        <w:gridCol w:w="808"/>
        <w:gridCol w:w="1090"/>
        <w:gridCol w:w="879"/>
        <w:gridCol w:w="873"/>
        <w:gridCol w:w="1090"/>
        <w:gridCol w:w="978"/>
        <w:gridCol w:w="1089"/>
      </w:tblGrid>
      <w:tr w:rsidR="00791E5A" w:rsidRPr="00E201B1" w14:paraId="597014EE" w14:textId="176D1FCC" w:rsidTr="003811F9">
        <w:trPr>
          <w:trHeight w:val="290"/>
        </w:trPr>
        <w:tc>
          <w:tcPr>
            <w:tcW w:w="709" w:type="dxa"/>
            <w:vMerge w:val="restart"/>
          </w:tcPr>
          <w:p w14:paraId="08FF464E" w14:textId="2A9A0AD6" w:rsidR="00791E5A" w:rsidRPr="00E201B1" w:rsidRDefault="00791E5A" w:rsidP="003D6B8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ลำดับ</w:t>
            </w:r>
          </w:p>
        </w:tc>
        <w:tc>
          <w:tcPr>
            <w:tcW w:w="1418" w:type="dxa"/>
            <w:vMerge w:val="restart"/>
          </w:tcPr>
          <w:p w14:paraId="4438D077" w14:textId="48457D50" w:rsidR="00791E5A" w:rsidRPr="00E201B1" w:rsidRDefault="00791E5A" w:rsidP="003D6B8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ชื่อโครงการ</w:t>
            </w:r>
          </w:p>
        </w:tc>
        <w:tc>
          <w:tcPr>
            <w:tcW w:w="1134" w:type="dxa"/>
            <w:vMerge w:val="restart"/>
          </w:tcPr>
          <w:p w14:paraId="468897CA" w14:textId="424D5F52" w:rsidR="00791E5A" w:rsidRPr="00E201B1" w:rsidRDefault="00791E5A" w:rsidP="003D6B8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วัตถุประสงค์</w:t>
            </w:r>
          </w:p>
        </w:tc>
        <w:tc>
          <w:tcPr>
            <w:tcW w:w="2804" w:type="dxa"/>
            <w:gridSpan w:val="3"/>
          </w:tcPr>
          <w:p w14:paraId="02463104" w14:textId="0FC653C6" w:rsidR="00791E5A" w:rsidRPr="00E201B1" w:rsidRDefault="00791E5A" w:rsidP="003D6B8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งบประมาณ (บาท)</w:t>
            </w:r>
          </w:p>
        </w:tc>
        <w:tc>
          <w:tcPr>
            <w:tcW w:w="2865" w:type="dxa"/>
            <w:gridSpan w:val="3"/>
          </w:tcPr>
          <w:p w14:paraId="197319C9" w14:textId="6276A081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เป้าหมาย (อาทิ คน แห่ง เรื่อง ฯลฯ)</w:t>
            </w:r>
          </w:p>
        </w:tc>
        <w:tc>
          <w:tcPr>
            <w:tcW w:w="2777" w:type="dxa"/>
            <w:gridSpan w:val="3"/>
          </w:tcPr>
          <w:p w14:paraId="3F04F88B" w14:textId="63B3576E" w:rsidR="00791E5A" w:rsidRPr="00E201B1" w:rsidRDefault="00791E5A" w:rsidP="003D6B8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ชื่อ ผลผลิต ในระบบงบประมาณ</w:t>
            </w:r>
          </w:p>
        </w:tc>
        <w:tc>
          <w:tcPr>
            <w:tcW w:w="2941" w:type="dxa"/>
            <w:gridSpan w:val="3"/>
          </w:tcPr>
          <w:p w14:paraId="4717278A" w14:textId="07D2D895" w:rsidR="00791E5A" w:rsidRPr="00E201B1" w:rsidRDefault="00791E5A" w:rsidP="003D6B8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ชื่อ กิจกรรมหลัก ในระบบงบประมาณ</w:t>
            </w:r>
          </w:p>
        </w:tc>
        <w:tc>
          <w:tcPr>
            <w:tcW w:w="1089" w:type="dxa"/>
            <w:vMerge w:val="restart"/>
          </w:tcPr>
          <w:p w14:paraId="50699087" w14:textId="062B1FDB" w:rsidR="00791E5A" w:rsidRPr="00E201B1" w:rsidRDefault="00791E5A" w:rsidP="003D6B8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ผลสัมฤทธิ์ (</w:t>
            </w:r>
            <w:r w:rsidRPr="00E201B1"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  <w:t>Outcome</w:t>
            </w: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)</w:t>
            </w:r>
          </w:p>
        </w:tc>
      </w:tr>
      <w:tr w:rsidR="00791E5A" w:rsidRPr="00E201B1" w14:paraId="38E92DD6" w14:textId="7CDA6674" w:rsidTr="003811F9">
        <w:trPr>
          <w:trHeight w:val="155"/>
        </w:trPr>
        <w:tc>
          <w:tcPr>
            <w:tcW w:w="709" w:type="dxa"/>
            <w:vMerge/>
          </w:tcPr>
          <w:p w14:paraId="3BDFCD65" w14:textId="77777777" w:rsidR="00791E5A" w:rsidRPr="00E201B1" w:rsidRDefault="00791E5A" w:rsidP="00117F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418" w:type="dxa"/>
            <w:vMerge/>
          </w:tcPr>
          <w:p w14:paraId="13D77ADA" w14:textId="77777777" w:rsidR="00791E5A" w:rsidRPr="00E201B1" w:rsidRDefault="00791E5A" w:rsidP="00117F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  <w:vMerge/>
          </w:tcPr>
          <w:p w14:paraId="41A8D32A" w14:textId="77777777" w:rsidR="00791E5A" w:rsidRPr="00E201B1" w:rsidRDefault="00791E5A" w:rsidP="00117F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</w:p>
        </w:tc>
        <w:tc>
          <w:tcPr>
            <w:tcW w:w="850" w:type="dxa"/>
            <w:vMerge w:val="restart"/>
          </w:tcPr>
          <w:p w14:paraId="06F2019C" w14:textId="0133F774" w:rsidR="00791E5A" w:rsidRPr="00E201B1" w:rsidRDefault="00791E5A" w:rsidP="00117F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ข้อเสนอ</w:t>
            </w:r>
          </w:p>
          <w:p w14:paraId="5DFF76FA" w14:textId="77777777" w:rsidR="00791E5A" w:rsidRPr="00E201B1" w:rsidRDefault="00791E5A" w:rsidP="00117F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 xml:space="preserve">ณ 15 ม.ค. 62 </w:t>
            </w:r>
          </w:p>
          <w:p w14:paraId="4C90CAE5" w14:textId="2E6E715B" w:rsidR="00791E5A" w:rsidRPr="00E201B1" w:rsidRDefault="00791E5A" w:rsidP="00117F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(โปรดระบุ)</w:t>
            </w:r>
          </w:p>
        </w:tc>
        <w:tc>
          <w:tcPr>
            <w:tcW w:w="1954" w:type="dxa"/>
            <w:gridSpan w:val="2"/>
          </w:tcPr>
          <w:p w14:paraId="367705A7" w14:textId="1AF24DB2" w:rsidR="00791E5A" w:rsidRPr="00E201B1" w:rsidRDefault="00791E5A" w:rsidP="00117F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ผลการทบทวน</w:t>
            </w:r>
          </w:p>
        </w:tc>
        <w:tc>
          <w:tcPr>
            <w:tcW w:w="899" w:type="dxa"/>
            <w:vMerge w:val="restart"/>
          </w:tcPr>
          <w:p w14:paraId="474B46BD" w14:textId="36F63E68" w:rsidR="00791E5A" w:rsidRPr="00E201B1" w:rsidRDefault="00791E5A" w:rsidP="00117F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ข้อเสนอ ณ 15 ม.ค. 62</w:t>
            </w:r>
          </w:p>
          <w:p w14:paraId="0F20B5EE" w14:textId="2DE59D0C" w:rsidR="00791E5A" w:rsidRPr="00E201B1" w:rsidRDefault="00791E5A" w:rsidP="00117F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(โปรดระบุ)</w:t>
            </w:r>
          </w:p>
        </w:tc>
        <w:tc>
          <w:tcPr>
            <w:tcW w:w="1966" w:type="dxa"/>
            <w:gridSpan w:val="2"/>
          </w:tcPr>
          <w:p w14:paraId="3DC54D7E" w14:textId="75181088" w:rsidR="00791E5A" w:rsidRPr="00E201B1" w:rsidRDefault="00791E5A" w:rsidP="00117F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ผลการทบทวน</w:t>
            </w:r>
          </w:p>
        </w:tc>
        <w:tc>
          <w:tcPr>
            <w:tcW w:w="808" w:type="dxa"/>
            <w:vMerge w:val="restart"/>
          </w:tcPr>
          <w:p w14:paraId="58E14A1B" w14:textId="77777777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ข้อเสนอ</w:t>
            </w:r>
          </w:p>
          <w:p w14:paraId="55E4C746" w14:textId="77777777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 xml:space="preserve">ณ 15 ม.ค. 62 </w:t>
            </w:r>
          </w:p>
          <w:p w14:paraId="553ABF1A" w14:textId="44BD9DA0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(โปรดระบุ)</w:t>
            </w:r>
          </w:p>
        </w:tc>
        <w:tc>
          <w:tcPr>
            <w:tcW w:w="1969" w:type="dxa"/>
            <w:gridSpan w:val="2"/>
          </w:tcPr>
          <w:p w14:paraId="239049C5" w14:textId="198DFAF1" w:rsidR="00791E5A" w:rsidRPr="00E201B1" w:rsidRDefault="00791E5A" w:rsidP="00117F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ผลการทบทวน</w:t>
            </w:r>
          </w:p>
        </w:tc>
        <w:tc>
          <w:tcPr>
            <w:tcW w:w="873" w:type="dxa"/>
            <w:vMerge w:val="restart"/>
          </w:tcPr>
          <w:p w14:paraId="1EA6B2AA" w14:textId="77777777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ข้อเสนอ</w:t>
            </w:r>
          </w:p>
          <w:p w14:paraId="7C20E923" w14:textId="77777777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 xml:space="preserve">ณ 15 ม.ค. 62 </w:t>
            </w:r>
          </w:p>
          <w:p w14:paraId="7F02BFEB" w14:textId="159CEB90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(โปรดระบุ)</w:t>
            </w:r>
          </w:p>
        </w:tc>
        <w:tc>
          <w:tcPr>
            <w:tcW w:w="2068" w:type="dxa"/>
            <w:gridSpan w:val="2"/>
          </w:tcPr>
          <w:p w14:paraId="72574CA5" w14:textId="20099BCB" w:rsidR="00791E5A" w:rsidRPr="00E201B1" w:rsidRDefault="00791E5A" w:rsidP="00117F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ผลการทบทวน</w:t>
            </w:r>
          </w:p>
        </w:tc>
        <w:tc>
          <w:tcPr>
            <w:tcW w:w="1089" w:type="dxa"/>
            <w:vMerge/>
          </w:tcPr>
          <w:p w14:paraId="6199610E" w14:textId="77777777" w:rsidR="00791E5A" w:rsidRPr="00E201B1" w:rsidRDefault="00791E5A" w:rsidP="00117F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</w:p>
        </w:tc>
      </w:tr>
      <w:tr w:rsidR="00791E5A" w:rsidRPr="00E201B1" w14:paraId="392FDF2D" w14:textId="542D4C19" w:rsidTr="003811F9">
        <w:trPr>
          <w:trHeight w:val="155"/>
        </w:trPr>
        <w:tc>
          <w:tcPr>
            <w:tcW w:w="709" w:type="dxa"/>
            <w:vMerge/>
          </w:tcPr>
          <w:p w14:paraId="6490470D" w14:textId="77777777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418" w:type="dxa"/>
            <w:vMerge/>
          </w:tcPr>
          <w:p w14:paraId="0E02B589" w14:textId="77777777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  <w:vMerge/>
          </w:tcPr>
          <w:p w14:paraId="66A11AAC" w14:textId="77777777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50" w:type="dxa"/>
            <w:vMerge/>
          </w:tcPr>
          <w:p w14:paraId="18FB0D42" w14:textId="04B9CAAE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78" w:type="dxa"/>
          </w:tcPr>
          <w:p w14:paraId="72385133" w14:textId="23918237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 xml:space="preserve">ยืนยัน (เครื่องหมาย </w:t>
            </w:r>
            <w:r w:rsidRPr="00E201B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√</w:t>
            </w: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76" w:type="dxa"/>
          </w:tcPr>
          <w:p w14:paraId="75900284" w14:textId="179E5EB9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ปรับปรุง (โปรดระบุยอดเงิน)</w:t>
            </w:r>
          </w:p>
        </w:tc>
        <w:tc>
          <w:tcPr>
            <w:tcW w:w="899" w:type="dxa"/>
            <w:vMerge/>
          </w:tcPr>
          <w:p w14:paraId="30BD7EDC" w14:textId="77777777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70B88FF7" w14:textId="1C00DAEB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 xml:space="preserve">ยืนยัน (เครื่องหมาย </w:t>
            </w:r>
            <w:r w:rsidRPr="00E201B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√</w:t>
            </w: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76" w:type="dxa"/>
          </w:tcPr>
          <w:p w14:paraId="7377F2F5" w14:textId="7135BEEB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ปรับปรุง (โปรดระบุ)</w:t>
            </w:r>
          </w:p>
        </w:tc>
        <w:tc>
          <w:tcPr>
            <w:tcW w:w="808" w:type="dxa"/>
            <w:vMerge/>
          </w:tcPr>
          <w:p w14:paraId="5BB0A780" w14:textId="77777777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2316B524" w14:textId="068509FB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 xml:space="preserve">ยืนยัน (เครื่องหมาย </w:t>
            </w:r>
            <w:r w:rsidRPr="00E201B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√</w:t>
            </w: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79" w:type="dxa"/>
          </w:tcPr>
          <w:p w14:paraId="2AF4B089" w14:textId="6AA9BA1F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ปรับปรุง (โปรดระบุ)</w:t>
            </w:r>
          </w:p>
        </w:tc>
        <w:tc>
          <w:tcPr>
            <w:tcW w:w="873" w:type="dxa"/>
            <w:vMerge/>
          </w:tcPr>
          <w:p w14:paraId="65CAC1D6" w14:textId="77777777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2AD546CC" w14:textId="6CF14E6E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 xml:space="preserve">ยืนยัน (เครื่องหมาย </w:t>
            </w:r>
            <w:r w:rsidRPr="00E201B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√</w:t>
            </w: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978" w:type="dxa"/>
          </w:tcPr>
          <w:p w14:paraId="7BB101B9" w14:textId="2F1EEDBC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E201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ปรับปรุง (โปรดระบุ)</w:t>
            </w:r>
          </w:p>
        </w:tc>
        <w:tc>
          <w:tcPr>
            <w:tcW w:w="1089" w:type="dxa"/>
          </w:tcPr>
          <w:p w14:paraId="68CD3824" w14:textId="77777777" w:rsidR="00791E5A" w:rsidRPr="00E201B1" w:rsidRDefault="00791E5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</w:p>
        </w:tc>
      </w:tr>
      <w:tr w:rsidR="004C597A" w:rsidRPr="00E201B1" w14:paraId="2BA72EAB" w14:textId="23EFADD9" w:rsidTr="003811F9">
        <w:trPr>
          <w:trHeight w:val="275"/>
        </w:trPr>
        <w:tc>
          <w:tcPr>
            <w:tcW w:w="709" w:type="dxa"/>
          </w:tcPr>
          <w:p w14:paraId="7C91848E" w14:textId="041BF459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  <w:t>1.</w:t>
            </w:r>
          </w:p>
        </w:tc>
        <w:tc>
          <w:tcPr>
            <w:tcW w:w="1418" w:type="dxa"/>
          </w:tcPr>
          <w:p w14:paraId="7597392A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</w:tcPr>
          <w:p w14:paraId="23481582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50" w:type="dxa"/>
          </w:tcPr>
          <w:p w14:paraId="4578EA95" w14:textId="4D8931CB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78" w:type="dxa"/>
          </w:tcPr>
          <w:p w14:paraId="4ACC2660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6" w:type="dxa"/>
          </w:tcPr>
          <w:p w14:paraId="14E91F52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99" w:type="dxa"/>
          </w:tcPr>
          <w:p w14:paraId="4E635C96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54E3D17D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6" w:type="dxa"/>
          </w:tcPr>
          <w:p w14:paraId="42E890EF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08" w:type="dxa"/>
          </w:tcPr>
          <w:p w14:paraId="6F0D0992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623523B1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9" w:type="dxa"/>
          </w:tcPr>
          <w:p w14:paraId="17D8C074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3" w:type="dxa"/>
          </w:tcPr>
          <w:p w14:paraId="438610F6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3943703F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78" w:type="dxa"/>
          </w:tcPr>
          <w:p w14:paraId="101FDFCB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89" w:type="dxa"/>
          </w:tcPr>
          <w:p w14:paraId="3CED1F78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</w:tr>
      <w:tr w:rsidR="004C597A" w:rsidRPr="00E201B1" w14:paraId="1AB2D52E" w14:textId="6FDD1CED" w:rsidTr="003811F9">
        <w:trPr>
          <w:trHeight w:val="290"/>
        </w:trPr>
        <w:tc>
          <w:tcPr>
            <w:tcW w:w="709" w:type="dxa"/>
          </w:tcPr>
          <w:p w14:paraId="47B62924" w14:textId="38D17E19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  <w:t>2.</w:t>
            </w:r>
          </w:p>
        </w:tc>
        <w:tc>
          <w:tcPr>
            <w:tcW w:w="1418" w:type="dxa"/>
          </w:tcPr>
          <w:p w14:paraId="32552DCF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</w:tcPr>
          <w:p w14:paraId="57C80462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50" w:type="dxa"/>
          </w:tcPr>
          <w:p w14:paraId="08CB2EFA" w14:textId="1F6DF11F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78" w:type="dxa"/>
          </w:tcPr>
          <w:p w14:paraId="75D5D8F3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6" w:type="dxa"/>
          </w:tcPr>
          <w:p w14:paraId="27F0E1F5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99" w:type="dxa"/>
          </w:tcPr>
          <w:p w14:paraId="5F193B42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66034936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6" w:type="dxa"/>
          </w:tcPr>
          <w:p w14:paraId="271C8E96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08" w:type="dxa"/>
          </w:tcPr>
          <w:p w14:paraId="0D96CE89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6D7E2087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9" w:type="dxa"/>
          </w:tcPr>
          <w:p w14:paraId="6DED7FBD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3" w:type="dxa"/>
          </w:tcPr>
          <w:p w14:paraId="4B91ABBA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10C98448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78" w:type="dxa"/>
          </w:tcPr>
          <w:p w14:paraId="71FFD681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89" w:type="dxa"/>
          </w:tcPr>
          <w:p w14:paraId="10ABA43D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</w:tr>
      <w:tr w:rsidR="004C597A" w:rsidRPr="00E201B1" w14:paraId="6BFFF7C4" w14:textId="23C8809E" w:rsidTr="003811F9">
        <w:trPr>
          <w:trHeight w:val="290"/>
        </w:trPr>
        <w:tc>
          <w:tcPr>
            <w:tcW w:w="709" w:type="dxa"/>
          </w:tcPr>
          <w:p w14:paraId="59A8FC2F" w14:textId="2E29E25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  <w:t>3.</w:t>
            </w:r>
          </w:p>
        </w:tc>
        <w:tc>
          <w:tcPr>
            <w:tcW w:w="1418" w:type="dxa"/>
          </w:tcPr>
          <w:p w14:paraId="42DF72F0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</w:tcPr>
          <w:p w14:paraId="1DE6A48D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50" w:type="dxa"/>
          </w:tcPr>
          <w:p w14:paraId="11492F31" w14:textId="2F5D0070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78" w:type="dxa"/>
          </w:tcPr>
          <w:p w14:paraId="3FA421A6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6" w:type="dxa"/>
          </w:tcPr>
          <w:p w14:paraId="16ABB5A6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99" w:type="dxa"/>
          </w:tcPr>
          <w:p w14:paraId="54645AB3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28F8641D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6" w:type="dxa"/>
          </w:tcPr>
          <w:p w14:paraId="5C257344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08" w:type="dxa"/>
          </w:tcPr>
          <w:p w14:paraId="23C3E387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2CFC7422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9" w:type="dxa"/>
          </w:tcPr>
          <w:p w14:paraId="7D9C2A73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3" w:type="dxa"/>
          </w:tcPr>
          <w:p w14:paraId="7AEA9B14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5F0DAF5A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78" w:type="dxa"/>
          </w:tcPr>
          <w:p w14:paraId="4FD61E83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89" w:type="dxa"/>
          </w:tcPr>
          <w:p w14:paraId="5DFAF9AD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</w:tr>
      <w:tr w:rsidR="004C597A" w:rsidRPr="00E201B1" w14:paraId="1E7A7728" w14:textId="0049383F" w:rsidTr="003811F9">
        <w:trPr>
          <w:trHeight w:val="290"/>
        </w:trPr>
        <w:tc>
          <w:tcPr>
            <w:tcW w:w="709" w:type="dxa"/>
          </w:tcPr>
          <w:p w14:paraId="645B4C6C" w14:textId="126721F0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  <w:t>4.</w:t>
            </w:r>
          </w:p>
        </w:tc>
        <w:tc>
          <w:tcPr>
            <w:tcW w:w="1418" w:type="dxa"/>
          </w:tcPr>
          <w:p w14:paraId="1D8FC632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</w:tcPr>
          <w:p w14:paraId="1D0DFEEC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50" w:type="dxa"/>
          </w:tcPr>
          <w:p w14:paraId="2FB3226A" w14:textId="34438339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78" w:type="dxa"/>
          </w:tcPr>
          <w:p w14:paraId="063C0378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6" w:type="dxa"/>
          </w:tcPr>
          <w:p w14:paraId="475DC698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99" w:type="dxa"/>
          </w:tcPr>
          <w:p w14:paraId="7398914E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3F0B403E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6" w:type="dxa"/>
          </w:tcPr>
          <w:p w14:paraId="2DAC5B5F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08" w:type="dxa"/>
          </w:tcPr>
          <w:p w14:paraId="483A24FA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79A96003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9" w:type="dxa"/>
          </w:tcPr>
          <w:p w14:paraId="71D54115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3" w:type="dxa"/>
          </w:tcPr>
          <w:p w14:paraId="1D2EB559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23EFCE68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78" w:type="dxa"/>
          </w:tcPr>
          <w:p w14:paraId="41CE32AA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89" w:type="dxa"/>
          </w:tcPr>
          <w:p w14:paraId="13FF6690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</w:tr>
      <w:tr w:rsidR="004C597A" w:rsidRPr="00E201B1" w14:paraId="71C6EB5F" w14:textId="480E5318" w:rsidTr="003811F9">
        <w:trPr>
          <w:trHeight w:val="275"/>
        </w:trPr>
        <w:tc>
          <w:tcPr>
            <w:tcW w:w="709" w:type="dxa"/>
          </w:tcPr>
          <w:p w14:paraId="3F147940" w14:textId="695202D8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  <w:t>5.</w:t>
            </w:r>
          </w:p>
        </w:tc>
        <w:tc>
          <w:tcPr>
            <w:tcW w:w="1418" w:type="dxa"/>
          </w:tcPr>
          <w:p w14:paraId="0F7C66EB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</w:tcPr>
          <w:p w14:paraId="445A06E0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50" w:type="dxa"/>
          </w:tcPr>
          <w:p w14:paraId="3284F09B" w14:textId="3CF955B6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78" w:type="dxa"/>
          </w:tcPr>
          <w:p w14:paraId="310F3CBB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6" w:type="dxa"/>
          </w:tcPr>
          <w:p w14:paraId="3099A448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99" w:type="dxa"/>
          </w:tcPr>
          <w:p w14:paraId="1140298A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65863C44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6" w:type="dxa"/>
          </w:tcPr>
          <w:p w14:paraId="69C2F230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08" w:type="dxa"/>
          </w:tcPr>
          <w:p w14:paraId="76D21472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746740AA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9" w:type="dxa"/>
          </w:tcPr>
          <w:p w14:paraId="38289F49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3" w:type="dxa"/>
          </w:tcPr>
          <w:p w14:paraId="09739228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31BACBD1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78" w:type="dxa"/>
          </w:tcPr>
          <w:p w14:paraId="6629EF1C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89" w:type="dxa"/>
          </w:tcPr>
          <w:p w14:paraId="68968B13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</w:tr>
      <w:tr w:rsidR="004C597A" w:rsidRPr="00E201B1" w14:paraId="0F4FE899" w14:textId="726255A1" w:rsidTr="003811F9">
        <w:trPr>
          <w:trHeight w:val="308"/>
        </w:trPr>
        <w:tc>
          <w:tcPr>
            <w:tcW w:w="709" w:type="dxa"/>
          </w:tcPr>
          <w:p w14:paraId="7145BB60" w14:textId="6D6E3E74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  <w:t>6.</w:t>
            </w:r>
          </w:p>
        </w:tc>
        <w:tc>
          <w:tcPr>
            <w:tcW w:w="1418" w:type="dxa"/>
          </w:tcPr>
          <w:p w14:paraId="1B324C63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</w:tcPr>
          <w:p w14:paraId="7AB9DB99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50" w:type="dxa"/>
          </w:tcPr>
          <w:p w14:paraId="73A924D7" w14:textId="4CC69E75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78" w:type="dxa"/>
          </w:tcPr>
          <w:p w14:paraId="3AF732C2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6" w:type="dxa"/>
          </w:tcPr>
          <w:p w14:paraId="3863109F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99" w:type="dxa"/>
          </w:tcPr>
          <w:p w14:paraId="4B817CED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41A26FC8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6" w:type="dxa"/>
          </w:tcPr>
          <w:p w14:paraId="0FA723C6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08" w:type="dxa"/>
          </w:tcPr>
          <w:p w14:paraId="1A142DC9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132D3D1B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9" w:type="dxa"/>
          </w:tcPr>
          <w:p w14:paraId="498DFA6B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73" w:type="dxa"/>
          </w:tcPr>
          <w:p w14:paraId="66CCAAE4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0" w:type="dxa"/>
          </w:tcPr>
          <w:p w14:paraId="54C4ECBB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78" w:type="dxa"/>
          </w:tcPr>
          <w:p w14:paraId="21BA9E19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89" w:type="dxa"/>
          </w:tcPr>
          <w:p w14:paraId="417BF9C0" w14:textId="77777777" w:rsidR="004C597A" w:rsidRPr="00E201B1" w:rsidRDefault="004C597A" w:rsidP="00520A6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</w:p>
        </w:tc>
      </w:tr>
    </w:tbl>
    <w:p w14:paraId="593A8C68" w14:textId="36294627" w:rsidR="00520A6E" w:rsidRDefault="00520A6E" w:rsidP="00E201B1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4BCC395A" w14:textId="77777777" w:rsidR="00791E5A" w:rsidRDefault="00791E5A" w:rsidP="00E201B1">
      <w:pPr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14:paraId="7F5A0EE6" w14:textId="1A454792" w:rsidR="00520A6E" w:rsidRDefault="00791E5A" w:rsidP="00791E5A">
      <w:pPr>
        <w:tabs>
          <w:tab w:val="left" w:pos="9639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                                                                                   </w:t>
      </w:r>
      <w:r w:rsidR="00520A6E"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ลงชื่อ........................................................</w:t>
      </w:r>
      <w:r w:rsidR="00E201B1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ผู้ประสานงาน</w:t>
      </w:r>
    </w:p>
    <w:p w14:paraId="18E3AE03" w14:textId="6ED75F36" w:rsidR="00520A6E" w:rsidRDefault="00E201B1" w:rsidP="00791E5A">
      <w:pPr>
        <w:tabs>
          <w:tab w:val="left" w:pos="9639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                                                                         </w:t>
      </w:r>
      <w:r w:rsidR="00791E5A">
        <w:rPr>
          <w:rFonts w:ascii="TH SarabunIT๙" w:hAnsi="TH SarabunIT๙" w:cs="TH SarabunIT๙"/>
          <w:sz w:val="32"/>
          <w:szCs w:val="32"/>
          <w:lang w:bidi="th-TH"/>
        </w:rPr>
        <w:t xml:space="preserve">                                    </w:t>
      </w:r>
      <w:r w:rsidR="00520A6E">
        <w:rPr>
          <w:rFonts w:ascii="TH SarabunIT๙" w:hAnsi="TH SarabunIT๙" w:cs="TH SarabunIT๙" w:hint="cs"/>
          <w:sz w:val="32"/>
          <w:szCs w:val="32"/>
          <w:cs/>
          <w:lang w:bidi="th-TH"/>
        </w:rPr>
        <w:t>(.........................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</w:t>
      </w:r>
      <w:r w:rsidR="00520A6E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..................)</w:t>
      </w:r>
    </w:p>
    <w:p w14:paraId="67E61213" w14:textId="1167B27B" w:rsidR="00520A6E" w:rsidRDefault="00E201B1" w:rsidP="00791E5A">
      <w:pPr>
        <w:tabs>
          <w:tab w:val="left" w:pos="9639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                                                                   </w:t>
      </w:r>
      <w:r w:rsidR="00520A6E">
        <w:rPr>
          <w:rFonts w:ascii="TH SarabunIT๙" w:hAnsi="TH SarabunIT๙" w:cs="TH SarabunIT๙" w:hint="cs"/>
          <w:sz w:val="32"/>
          <w:szCs w:val="32"/>
          <w:cs/>
          <w:lang w:bidi="th-TH"/>
        </w:rPr>
        <w:t>ตำแหน่ง...................................................</w:t>
      </w:r>
    </w:p>
    <w:p w14:paraId="6A35601A" w14:textId="4902FEB5" w:rsidR="00520A6E" w:rsidRDefault="00E201B1" w:rsidP="00E201B1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                                                                </w:t>
      </w:r>
      <w:r w:rsidR="00520A6E"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วันที่......................................................</w:t>
      </w:r>
    </w:p>
    <w:p w14:paraId="750B86FA" w14:textId="2D4E9698" w:rsidR="00520A6E" w:rsidRPr="003D6B84" w:rsidRDefault="00E201B1" w:rsidP="00791E5A">
      <w:pPr>
        <w:tabs>
          <w:tab w:val="left" w:pos="9639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                                                              </w:t>
      </w:r>
      <w:r w:rsidR="00791E5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โทรศัพท์......................................................</w:t>
      </w:r>
    </w:p>
    <w:sectPr w:rsidR="00520A6E" w:rsidRPr="003D6B84" w:rsidSect="004C597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84"/>
    <w:rsid w:val="00025FB6"/>
    <w:rsid w:val="00027C53"/>
    <w:rsid w:val="00117FB1"/>
    <w:rsid w:val="003811F9"/>
    <w:rsid w:val="003D6B84"/>
    <w:rsid w:val="004C597A"/>
    <w:rsid w:val="00520A6E"/>
    <w:rsid w:val="00791E5A"/>
    <w:rsid w:val="007C5A23"/>
    <w:rsid w:val="00945EF7"/>
    <w:rsid w:val="00CA2DAC"/>
    <w:rsid w:val="00E2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A30B2"/>
  <w15:docId w15:val="{723D192E-E168-4375-BE25-3E0E36E7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ABE81-C2C7-4C71-8A0A-B47F3374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User_22</cp:lastModifiedBy>
  <cp:revision>2</cp:revision>
  <cp:lastPrinted>2019-07-26T02:16:00Z</cp:lastPrinted>
  <dcterms:created xsi:type="dcterms:W3CDTF">2021-03-08T08:19:00Z</dcterms:created>
  <dcterms:modified xsi:type="dcterms:W3CDTF">2021-03-08T08:19:00Z</dcterms:modified>
</cp:coreProperties>
</file>