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9C6C" w14:textId="31F6F461" w:rsidR="00F233BC" w:rsidRPr="00841412" w:rsidRDefault="00F233BC" w:rsidP="00F233BC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41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แบบรายงานผลการขับเคลื่อนกิจกรรม</w:t>
      </w:r>
    </w:p>
    <w:p w14:paraId="153CE169" w14:textId="0F2DB8FB" w:rsidR="00F233BC" w:rsidRPr="00841412" w:rsidRDefault="000D6E55" w:rsidP="00F233BC">
      <w:pPr>
        <w:tabs>
          <w:tab w:val="center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F233BC" w:rsidRPr="0084141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แผนการประเมินคุณธรรมและความโปร่งใสในการดำเนินงานของหน่วยงานภาครัฐ (</w:t>
      </w:r>
      <w:r w:rsidR="00F233BC" w:rsidRPr="00841412">
        <w:rPr>
          <w:rFonts w:ascii="TH SarabunPSK" w:hAnsi="TH SarabunPSK" w:cs="TH SarabunPSK"/>
          <w:b/>
          <w:bCs/>
          <w:sz w:val="32"/>
          <w:szCs w:val="32"/>
        </w:rPr>
        <w:t xml:space="preserve">Integrity and Transparency Assessment </w:t>
      </w:r>
      <w:r w:rsidR="00F233BC" w:rsidRPr="00841412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F233BC" w:rsidRPr="00841412">
        <w:rPr>
          <w:rFonts w:ascii="TH SarabunPSK" w:hAnsi="TH SarabunPSK" w:cs="TH SarabunPSK"/>
          <w:b/>
          <w:bCs/>
          <w:sz w:val="32"/>
          <w:szCs w:val="32"/>
        </w:rPr>
        <w:t>ITA</w:t>
      </w:r>
      <w:r w:rsidR="00F233BC" w:rsidRPr="00841412">
        <w:rPr>
          <w:rFonts w:ascii="TH SarabunPSK" w:hAnsi="TH SarabunPSK" w:cs="TH SarabunPSK" w:hint="cs"/>
          <w:b/>
          <w:bCs/>
          <w:sz w:val="32"/>
          <w:szCs w:val="32"/>
          <w:cs/>
        </w:rPr>
        <w:t>) กรมกิจการผู้สูงอายุ ประจำปีงบประมาณ พ.ศ. ๒๕๖๔</w:t>
      </w:r>
    </w:p>
    <w:p w14:paraId="0391DD1B" w14:textId="18063A8B" w:rsidR="00F233BC" w:rsidRDefault="00F54673" w:rsidP="00F233BC">
      <w:pPr>
        <w:tabs>
          <w:tab w:val="center" w:pos="57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รอบรายงาน</w:t>
      </w:r>
      <w:r w:rsidR="00F233BC">
        <w:rPr>
          <w:rFonts w:ascii="TH SarabunPSK" w:hAnsi="TH SarabunPSK" w:cs="TH SarabunPSK" w:hint="cs"/>
          <w:sz w:val="32"/>
          <w:szCs w:val="32"/>
          <w:cs/>
        </w:rPr>
        <w:t>ประจำเดือน.................................................................................</w:t>
      </w:r>
    </w:p>
    <w:p w14:paraId="6B04B1E5" w14:textId="5D8D4496" w:rsidR="00F233BC" w:rsidRDefault="00F233BC" w:rsidP="00F233BC">
      <w:pPr>
        <w:tabs>
          <w:tab w:val="center" w:pos="57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</w:t>
      </w:r>
    </w:p>
    <w:p w14:paraId="611C14E5" w14:textId="77777777" w:rsidR="00F233BC" w:rsidRDefault="00F233BC" w:rsidP="0069557F">
      <w:pPr>
        <w:tabs>
          <w:tab w:val="center" w:pos="576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2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4500"/>
        <w:gridCol w:w="990"/>
        <w:gridCol w:w="630"/>
        <w:gridCol w:w="3510"/>
      </w:tblGrid>
      <w:tr w:rsidR="006254A2" w:rsidRPr="00833582" w14:paraId="104757A4" w14:textId="5782249A" w:rsidTr="006254A2">
        <w:trPr>
          <w:tblHeader/>
        </w:trPr>
        <w:tc>
          <w:tcPr>
            <w:tcW w:w="630" w:type="dxa"/>
            <w:vMerge w:val="restart"/>
            <w:shd w:val="clear" w:color="auto" w:fill="FDE9D9" w:themeFill="accent6" w:themeFillTint="33"/>
            <w:vAlign w:val="center"/>
          </w:tcPr>
          <w:p w14:paraId="796E21E3" w14:textId="57CFF235" w:rsidR="006254A2" w:rsidRPr="00DD56DA" w:rsidRDefault="006254A2" w:rsidP="004C7DF5">
            <w:pPr>
              <w:ind w:left="-107" w:right="-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6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FDE9D9" w:themeFill="accent6" w:themeFillTint="33"/>
            <w:vAlign w:val="center"/>
          </w:tcPr>
          <w:p w14:paraId="1116FC6D" w14:textId="76D92093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</w:tcPr>
          <w:p w14:paraId="2681E20E" w14:textId="7C9D9214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140" w:type="dxa"/>
            <w:gridSpan w:val="2"/>
            <w:shd w:val="clear" w:color="auto" w:fill="FDE9D9" w:themeFill="accent6" w:themeFillTint="33"/>
          </w:tcPr>
          <w:p w14:paraId="36C31544" w14:textId="25DA8E0F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การขับเคลื่อน</w:t>
            </w:r>
          </w:p>
        </w:tc>
      </w:tr>
      <w:tr w:rsidR="006254A2" w:rsidRPr="00833582" w14:paraId="0206F00C" w14:textId="7513AC10" w:rsidTr="006254A2">
        <w:trPr>
          <w:tblHeader/>
        </w:trPr>
        <w:tc>
          <w:tcPr>
            <w:tcW w:w="630" w:type="dxa"/>
            <w:vMerge/>
            <w:shd w:val="clear" w:color="auto" w:fill="FDE9D9" w:themeFill="accent6" w:themeFillTint="33"/>
          </w:tcPr>
          <w:p w14:paraId="1BF9E4AE" w14:textId="77777777" w:rsidR="006254A2" w:rsidRPr="00DD56DA" w:rsidRDefault="006254A2" w:rsidP="004C7DF5">
            <w:pPr>
              <w:pStyle w:val="ListParagraph"/>
              <w:numPr>
                <w:ilvl w:val="0"/>
                <w:numId w:val="1"/>
              </w:numPr>
              <w:ind w:left="-107" w:right="-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0" w:type="dxa"/>
            <w:vMerge/>
            <w:shd w:val="clear" w:color="auto" w:fill="FDE9D9" w:themeFill="accent6" w:themeFillTint="33"/>
          </w:tcPr>
          <w:p w14:paraId="5CC6A03B" w14:textId="77777777" w:rsidR="006254A2" w:rsidRPr="00833582" w:rsidRDefault="006254A2" w:rsidP="006254A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vMerge/>
            <w:shd w:val="clear" w:color="auto" w:fill="FDE9D9" w:themeFill="accent6" w:themeFillTint="33"/>
          </w:tcPr>
          <w:p w14:paraId="63C0C464" w14:textId="77777777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07A28CF9" w14:textId="0A436984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510" w:type="dxa"/>
            <w:shd w:val="clear" w:color="auto" w:fill="FDE9D9" w:themeFill="accent6" w:themeFillTint="33"/>
          </w:tcPr>
          <w:p w14:paraId="0EBCE444" w14:textId="125D3E77" w:rsidR="006254A2" w:rsidRPr="00833582" w:rsidRDefault="006254A2" w:rsidP="00625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35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6254A2" w:rsidRPr="00841412" w14:paraId="729B2055" w14:textId="77777777" w:rsidTr="006254A2">
        <w:tc>
          <w:tcPr>
            <w:tcW w:w="630" w:type="dxa"/>
          </w:tcPr>
          <w:p w14:paraId="12AB5DF9" w14:textId="2E1A8B83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๑.</w:t>
            </w:r>
          </w:p>
        </w:tc>
        <w:tc>
          <w:tcPr>
            <w:tcW w:w="4500" w:type="dxa"/>
          </w:tcPr>
          <w:p w14:paraId="5340C7FD" w14:textId="18F99912" w:rsidR="006254A2" w:rsidRPr="0084141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 w:rsidRPr="00841412">
              <w:rPr>
                <w:rFonts w:ascii="TH SarabunPSK" w:hAnsi="TH SarabunPSK" w:cs="TH SarabunPSK" w:hint="cs"/>
                <w:sz w:val="28"/>
                <w:cs/>
              </w:rPr>
              <w:t>แจ้งให้บุคลากรในสังกัด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เข้าเยี่ยมชมเว็บไซต์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841412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ของกรมกิจการผู้สูงอายุอย่างต่อเนื่อง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เพื่อรับทราบนโยบาย แผนงาน ภารกิจ การขับเคลื่อนภารกิจตามแผนงาน ตลอดจนการใช้จ่ายงบประมาณตามแผนงาน</w:t>
            </w:r>
          </w:p>
        </w:tc>
        <w:tc>
          <w:tcPr>
            <w:tcW w:w="990" w:type="dxa"/>
          </w:tcPr>
          <w:p w14:paraId="77A28707" w14:textId="43FA0BA4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IIT7</w:t>
            </w:r>
          </w:p>
        </w:tc>
        <w:tc>
          <w:tcPr>
            <w:tcW w:w="630" w:type="dxa"/>
          </w:tcPr>
          <w:p w14:paraId="2E2B9ABE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59DC46F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78962B2A" w14:textId="77777777" w:rsidTr="006254A2">
        <w:tc>
          <w:tcPr>
            <w:tcW w:w="630" w:type="dxa"/>
          </w:tcPr>
          <w:p w14:paraId="416508D8" w14:textId="4929398E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๒.</w:t>
            </w:r>
          </w:p>
        </w:tc>
        <w:tc>
          <w:tcPr>
            <w:tcW w:w="4500" w:type="dxa"/>
          </w:tcPr>
          <w:p w14:paraId="5C1123C1" w14:textId="03AF553D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จัดให้มีป้ายขั้นตอนกระบวนงานให้บริการประชาชน ซึ่งกำหนดระยะเวลาแล้วเสร็จของงานติดตั้งในทุกหน่วยงานสังกัดกรม 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ตลอดจน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กำชับการปฏิบัติงานของเจ้าหน้าที่ ยึดหลักตามมาตรฐาน ขั้นตอน และระยะเวลาที่กำหนดไว้อย่างเคร่งครัด ผ่านการประชุม นิเทศงาน และหนังสือแจ้งเวียน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ตลอดจน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จัดการพื้นที่ให้บริการหรือรอรับบริการอย่างเหมาะสม และมีสารสนเทศที่เพียงพอ พร้อมแจ้งขั้นตอนและความคืบหน้าเป็นระยะ</w:t>
            </w:r>
          </w:p>
        </w:tc>
        <w:tc>
          <w:tcPr>
            <w:tcW w:w="990" w:type="dxa"/>
          </w:tcPr>
          <w:p w14:paraId="6A9D6E83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IIT1-2</w:t>
            </w:r>
          </w:p>
          <w:p w14:paraId="297855F7" w14:textId="34A592EC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EIT3</w:t>
            </w:r>
          </w:p>
        </w:tc>
        <w:tc>
          <w:tcPr>
            <w:tcW w:w="630" w:type="dxa"/>
          </w:tcPr>
          <w:p w14:paraId="3AB944DF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7093FE78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7C1E48DE" w14:textId="77777777" w:rsidTr="006254A2">
        <w:tc>
          <w:tcPr>
            <w:tcW w:w="630" w:type="dxa"/>
          </w:tcPr>
          <w:p w14:paraId="637DA0CC" w14:textId="6E82C947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๓.</w:t>
            </w:r>
          </w:p>
        </w:tc>
        <w:tc>
          <w:tcPr>
            <w:tcW w:w="4500" w:type="dxa"/>
          </w:tcPr>
          <w:p w14:paraId="658E8B7F" w14:textId="0844A53E" w:rsidR="006254A2" w:rsidRPr="00841412" w:rsidRDefault="006254A2" w:rsidP="006254A2">
            <w:pPr>
              <w:tabs>
                <w:tab w:val="left" w:pos="1440"/>
                <w:tab w:val="left" w:pos="18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 w:hint="cs"/>
                <w:sz w:val="28"/>
                <w:cs/>
              </w:rPr>
              <w:t>กำหนดให้มีการแจ้ง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แผนการใช้งบประมาณประจำปีของหน่วยงาน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ให้บุคลากรในสังกัดทราบ และให้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นำเรื่อง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การเบิกจ่ายและการใช้จ่ายงบประมาณ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ประจำเดือน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เป็นวาระ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>แจ้งให้ที่ประชุมเพื่อทราบ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ในการประชุมประจำเดือน</w:t>
            </w:r>
          </w:p>
        </w:tc>
        <w:tc>
          <w:tcPr>
            <w:tcW w:w="990" w:type="dxa"/>
          </w:tcPr>
          <w:p w14:paraId="4F0240D3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IIT7</w:t>
            </w:r>
          </w:p>
          <w:p w14:paraId="307584D0" w14:textId="247DB75F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IIT12</w:t>
            </w:r>
          </w:p>
        </w:tc>
        <w:tc>
          <w:tcPr>
            <w:tcW w:w="630" w:type="dxa"/>
          </w:tcPr>
          <w:p w14:paraId="63B95A52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58CAEE2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632ED1" w14:textId="77777777" w:rsidTr="006254A2">
        <w:tc>
          <w:tcPr>
            <w:tcW w:w="630" w:type="dxa"/>
          </w:tcPr>
          <w:p w14:paraId="35064478" w14:textId="59EE2578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๔.</w:t>
            </w:r>
          </w:p>
        </w:tc>
        <w:tc>
          <w:tcPr>
            <w:tcW w:w="4500" w:type="dxa"/>
          </w:tcPr>
          <w:p w14:paraId="4C7D7E91" w14:textId="6F83D4DA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ประชาสัมพันธ์ช่องทางร้องเรียนการ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ทุจริตและการ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ปฏิบัติงานที่ไม่เป็นธรรมของเจ้าหน้าที่ซึ่งปรากฏในเว็บไซต์กรม</w:t>
            </w:r>
          </w:p>
        </w:tc>
        <w:tc>
          <w:tcPr>
            <w:tcW w:w="990" w:type="dxa"/>
          </w:tcPr>
          <w:p w14:paraId="05F06D64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IIT30</w:t>
            </w:r>
          </w:p>
          <w:p w14:paraId="4B602F4F" w14:textId="73A1397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EIT10</w:t>
            </w:r>
          </w:p>
        </w:tc>
        <w:tc>
          <w:tcPr>
            <w:tcW w:w="630" w:type="dxa"/>
          </w:tcPr>
          <w:p w14:paraId="51CB6DE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0443355F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16B268A5" w14:textId="77777777" w:rsidTr="006254A2">
        <w:tc>
          <w:tcPr>
            <w:tcW w:w="630" w:type="dxa"/>
          </w:tcPr>
          <w:p w14:paraId="25EF5A0D" w14:textId="5DABE889" w:rsidR="006254A2" w:rsidRPr="004401E5" w:rsidRDefault="004C7DF5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6A5E6BC1" w14:textId="72574E34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ข่าวสารนโยบายที่เกี่ยวข้องกับการป้องกันการทุจริตในหน่วยงานให้มีประสิทธิภาพและแผนงานด้านการป้องกันและปราบปรามการทุจริตของหน่วยงาน ประชาสัมพันธ์ให้บุคลากรในสังกัดได้รับทราบสถิติและความคืบหน้าในการแก้ไขปัญหาการทุจริต ซึ่งได้เผยแพร่ในเว็บไซต์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กรม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เป็นประจำทุกเดือน</w:t>
            </w:r>
          </w:p>
        </w:tc>
        <w:tc>
          <w:tcPr>
            <w:tcW w:w="990" w:type="dxa"/>
          </w:tcPr>
          <w:p w14:paraId="5F127B12" w14:textId="0B259306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IIT26-29</w:t>
            </w:r>
          </w:p>
        </w:tc>
        <w:tc>
          <w:tcPr>
            <w:tcW w:w="630" w:type="dxa"/>
          </w:tcPr>
          <w:p w14:paraId="3BDC696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11C39185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3D2FFCD5" w14:textId="77777777" w:rsidTr="006254A2">
        <w:tc>
          <w:tcPr>
            <w:tcW w:w="630" w:type="dxa"/>
          </w:tcPr>
          <w:p w14:paraId="55AF9F5B" w14:textId="7A390857" w:rsidR="006254A2" w:rsidRPr="004401E5" w:rsidRDefault="004C7DF5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D8153AE" w14:textId="1C41E833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แจ้งรณรงค์ให้บุคลากรถือปฏิบัติตามประกาศกรมกิจการผู้สูงอายุ เรื่อง มาตรการกรณีการให้หรือรับของขวัญ ทรัพย์สิน หรือประโยชน์อื่นใด พ.ศ. ๒๕๖๑ และประมวลจริยธรรมข้าราชการพลเรือนโดยเคร่งครัด</w:t>
            </w:r>
            <w:r w:rsidRPr="00841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ผู้บริหารและหัวหน้าหน่วยงาน กำชับให้ถือปฏิบัติตามประกาศกรมกิจการผู้สูงอายุ เรื่อง หลักเกณฑ์ มาตรการ แนวปฏิบัติ การจัดการเรื่องร้องเรียน กรณีเกิดการทุจริตและประพฤติมิชอบของเจ้าหน้าที่ของกรมกิจการผู้สูงอายุ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๒๕๖๒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โดยเคร่งครัด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(มีการเผยแพร่ในเว็บไซต์กรม)</w:t>
            </w:r>
          </w:p>
        </w:tc>
        <w:tc>
          <w:tcPr>
            <w:tcW w:w="990" w:type="dxa"/>
          </w:tcPr>
          <w:p w14:paraId="3B86011B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IIT4-6</w:t>
            </w:r>
          </w:p>
          <w:p w14:paraId="1EE53DEE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IIT25</w:t>
            </w:r>
          </w:p>
          <w:p w14:paraId="50EB869A" w14:textId="5B85941F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EIT4</w:t>
            </w:r>
          </w:p>
        </w:tc>
        <w:tc>
          <w:tcPr>
            <w:tcW w:w="630" w:type="dxa"/>
          </w:tcPr>
          <w:p w14:paraId="7FB3B99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CE3E0B3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A1891F" w14:textId="77777777" w:rsidTr="006254A2">
        <w:tc>
          <w:tcPr>
            <w:tcW w:w="630" w:type="dxa"/>
          </w:tcPr>
          <w:p w14:paraId="67425912" w14:textId="57EEC33E" w:rsidR="006254A2" w:rsidRPr="004401E5" w:rsidRDefault="004C7DF5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77600770" w14:textId="75309D0A" w:rsidR="006254A2" w:rsidRPr="00841412" w:rsidRDefault="00D725B7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D725B7">
              <w:rPr>
                <w:rFonts w:ascii="TH SarabunPSK" w:hAnsi="TH SarabunPSK" w:cs="TH SarabunPSK"/>
                <w:sz w:val="28"/>
                <w:cs/>
              </w:rPr>
              <w:t xml:space="preserve">แจ้งให้เจ้าหน้าที่ปฏิบัติงาน ยึดหลักตามมาตรฐาน ขั้นตอน และระยะเวลาที่กำหนดไว้อย่างเคร่งครัด ใช้จ่ายงบประมาณโดยคำนึงถึงความคุ้มค่าตามแผนงาน/โครงการ 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lastRenderedPageBreak/>
              <w:t>และต้องเป็นไปอย่างเท่าเทียมกันไม่เลือกปฏิบัติ ไม่ปิดบังหรือบิดเบือนข้อมูล ไม่เอื้อประโยชน์ส่วนตัว กลุ่ม หรือพวกพ้อง</w:t>
            </w:r>
          </w:p>
        </w:tc>
        <w:tc>
          <w:tcPr>
            <w:tcW w:w="990" w:type="dxa"/>
          </w:tcPr>
          <w:p w14:paraId="2F607049" w14:textId="77777777" w:rsidR="00D725B7" w:rsidRPr="00D725B7" w:rsidRDefault="00D725B7" w:rsidP="00D72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5B7">
              <w:rPr>
                <w:rFonts w:ascii="TH SarabunPSK" w:hAnsi="TH SarabunPSK" w:cs="TH SarabunPSK"/>
                <w:sz w:val="28"/>
              </w:rPr>
              <w:lastRenderedPageBreak/>
              <w:t>IIT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1-3</w:t>
            </w:r>
          </w:p>
          <w:p w14:paraId="21C065E8" w14:textId="77777777" w:rsidR="00D725B7" w:rsidRPr="00D725B7" w:rsidRDefault="00D725B7" w:rsidP="00D72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5B7">
              <w:rPr>
                <w:rFonts w:ascii="TH SarabunPSK" w:hAnsi="TH SarabunPSK" w:cs="TH SarabunPSK"/>
                <w:sz w:val="28"/>
              </w:rPr>
              <w:t>IIT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8-11</w:t>
            </w:r>
          </w:p>
          <w:p w14:paraId="350EB3DA" w14:textId="6D123066" w:rsidR="006254A2" w:rsidRDefault="00D725B7" w:rsidP="00D725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25B7">
              <w:rPr>
                <w:rFonts w:ascii="TH SarabunPSK" w:hAnsi="TH SarabunPSK" w:cs="TH SarabunPSK"/>
                <w:sz w:val="28"/>
              </w:rPr>
              <w:t>EIT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1-3</w:t>
            </w:r>
            <w:r w:rsidRPr="00D725B7">
              <w:rPr>
                <w:rFonts w:ascii="TH SarabunPSK" w:hAnsi="TH SarabunPSK" w:cs="TH SarabunPSK"/>
                <w:sz w:val="28"/>
              </w:rPr>
              <w:t xml:space="preserve">, </w:t>
            </w:r>
            <w:r w:rsidRPr="00D725B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</w:tcPr>
          <w:p w14:paraId="399A3FA4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D88513D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31D4E7" w14:textId="77777777" w:rsidTr="006254A2">
        <w:tc>
          <w:tcPr>
            <w:tcW w:w="630" w:type="dxa"/>
          </w:tcPr>
          <w:p w14:paraId="41827C3E" w14:textId="09E32557" w:rsidR="006254A2" w:rsidRPr="004401E5" w:rsidRDefault="004C7DF5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5E53FA6" w14:textId="1D0FEB7F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สนับสนุนให้มีคณะกรรมการ คณะทำงานในกระบวนงานต่างๆ โดยมีผู้ใช้บริการหรือผู้บุคคลภายนอกเข้าร่วมเป็นคณะทำงาน</w:t>
            </w:r>
          </w:p>
        </w:tc>
        <w:tc>
          <w:tcPr>
            <w:tcW w:w="990" w:type="dxa"/>
          </w:tcPr>
          <w:p w14:paraId="49946322" w14:textId="76361993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EIT14</w:t>
            </w:r>
          </w:p>
        </w:tc>
        <w:tc>
          <w:tcPr>
            <w:tcW w:w="630" w:type="dxa"/>
          </w:tcPr>
          <w:p w14:paraId="31FB909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1AE6BEC9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FDE0643" w14:textId="77777777" w:rsidTr="006254A2">
        <w:tc>
          <w:tcPr>
            <w:tcW w:w="630" w:type="dxa"/>
          </w:tcPr>
          <w:p w14:paraId="3F67E275" w14:textId="1B704A5C" w:rsidR="006254A2" w:rsidRPr="004401E5" w:rsidRDefault="004C7DF5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0F67856A" w14:textId="5C2BACAC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ประชาสัมพันธ์ช่องทางที่ผู้รับบริการ ผู้มาติดต่อ หรือผู้มีส่วนได้ส่วนเสีย สามารถส่งคำติชมหรือความคิดเห็นเกี่ยวกับการดำเนินงาน/การให้บริการ และให้มีการชี้แจงในกรณีที่มีข้อกังวลสงสัยได้อย่างชัดเจน ทั้งผ่านรูปแบบกล่องรับเรื่องราว และผ่านช่องทางอิเล็กทรอนิกส์ เพื่อมีส่วนร่วมในการปรับปรุงพัฒนาการดำเนินงานเพื่อให้สอดคล้องกับความต้องการ</w:t>
            </w:r>
          </w:p>
        </w:tc>
        <w:tc>
          <w:tcPr>
            <w:tcW w:w="990" w:type="dxa"/>
          </w:tcPr>
          <w:p w14:paraId="148020BB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EIT7-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14:paraId="4C73B393" w14:textId="12745105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-14</w:t>
            </w:r>
          </w:p>
        </w:tc>
        <w:tc>
          <w:tcPr>
            <w:tcW w:w="630" w:type="dxa"/>
          </w:tcPr>
          <w:p w14:paraId="71D232BC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7F151DB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17E8CAD" w14:textId="77777777" w:rsidTr="006254A2">
        <w:tc>
          <w:tcPr>
            <w:tcW w:w="630" w:type="dxa"/>
          </w:tcPr>
          <w:p w14:paraId="56A9E050" w14:textId="0C94B19D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E0F401E" w14:textId="31183376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ผู้บังคับบัญชาชั้นต้น ถ่ายทอดตัวชี้วัดการปฏิบัติงานระดับบุคคล ให้บุคลากรในสังกัดรับทราบ กำหนดให้มีการมอบหมายงานเป็นลายลักษณ์อักษร สอดคล้องกับตำแหน่งหน้าที่ความรับผิดชอบ โดยเชื่อมโยงกับการประเมินผลการปฏิบัติราชการ</w:t>
            </w:r>
          </w:p>
        </w:tc>
        <w:tc>
          <w:tcPr>
            <w:tcW w:w="990" w:type="dxa"/>
          </w:tcPr>
          <w:p w14:paraId="211B3BBC" w14:textId="1354F14E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IIT13-14</w:t>
            </w:r>
          </w:p>
        </w:tc>
        <w:tc>
          <w:tcPr>
            <w:tcW w:w="630" w:type="dxa"/>
          </w:tcPr>
          <w:p w14:paraId="507D13CC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96D4F0D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5601CA25" w14:textId="77777777" w:rsidTr="006254A2">
        <w:tc>
          <w:tcPr>
            <w:tcW w:w="630" w:type="dxa"/>
          </w:tcPr>
          <w:p w14:paraId="61D79814" w14:textId="527F9182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26F21D8B" w14:textId="43EA2FEC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เผยแพร่ข้อมูลแผนการใช้จ่ายงบประมาณของหน่วยงานและความก้าวหน้าในการดำเนินงานตามแผนการใช้จ่ายงบประมาณประจำปี ในเว็บไซต์กรม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หรือเว็บไซต์หน่วยงาน</w:t>
            </w:r>
          </w:p>
        </w:tc>
        <w:tc>
          <w:tcPr>
            <w:tcW w:w="990" w:type="dxa"/>
          </w:tcPr>
          <w:p w14:paraId="2B272FE9" w14:textId="3CB9F190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IIT7-8</w:t>
            </w:r>
          </w:p>
        </w:tc>
        <w:tc>
          <w:tcPr>
            <w:tcW w:w="630" w:type="dxa"/>
          </w:tcPr>
          <w:p w14:paraId="6C5293EC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701AAC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0F45DDC1" w14:textId="77777777" w:rsidTr="006254A2">
        <w:tc>
          <w:tcPr>
            <w:tcW w:w="630" w:type="dxa"/>
          </w:tcPr>
          <w:p w14:paraId="3751F311" w14:textId="23E912C8" w:rsidR="006254A2" w:rsidRPr="004401E5" w:rsidRDefault="004C7DF5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DE69E6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แจ้งเวียน/ประชาสัมพันธ์ให้บุคลากรในสังกัดถือปฏิบัติตามคู่มือการใช้ทรัพย์สินราชการและรถยนต์ส่วนกลาง ให้เป็นมาตรฐานเดียวกันทุกหน่วยงาน</w:t>
            </w:r>
          </w:p>
        </w:tc>
        <w:tc>
          <w:tcPr>
            <w:tcW w:w="990" w:type="dxa"/>
          </w:tcPr>
          <w:p w14:paraId="6F3CED6E" w14:textId="4474EBF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IIT19-24</w:t>
            </w:r>
          </w:p>
        </w:tc>
        <w:tc>
          <w:tcPr>
            <w:tcW w:w="630" w:type="dxa"/>
          </w:tcPr>
          <w:p w14:paraId="0807B05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A04A54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02B07293" w14:textId="77777777" w:rsidTr="006254A2">
        <w:tc>
          <w:tcPr>
            <w:tcW w:w="630" w:type="dxa"/>
          </w:tcPr>
          <w:p w14:paraId="36C90F9C" w14:textId="02189FE1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A68A9D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ผู้บริหารกำชับให้ผู้บังคับบัญชาชั้นต้นในฐานะผู้รับมอบอำนาจ กำกับการใช้ทรัพย์สินราชการและรถยนต์ส่วนกลาง ของบุคลการในสังกัดให้เป็นไปด้วยความเรียบร้อยตามระเบียบที่กำหนด โดยจัดทำแบบทดสอบความรู้ความเข้าใจเกี่ยวกับการใช้ทรัพย์สินของทางราชการ</w:t>
            </w:r>
          </w:p>
        </w:tc>
        <w:tc>
          <w:tcPr>
            <w:tcW w:w="990" w:type="dxa"/>
          </w:tcPr>
          <w:p w14:paraId="75F56C8F" w14:textId="548C5318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IIT19-24</w:t>
            </w:r>
          </w:p>
        </w:tc>
        <w:tc>
          <w:tcPr>
            <w:tcW w:w="630" w:type="dxa"/>
          </w:tcPr>
          <w:p w14:paraId="02613B1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7249D39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76BC7FB4" w14:textId="77777777" w:rsidTr="006254A2">
        <w:tc>
          <w:tcPr>
            <w:tcW w:w="630" w:type="dxa"/>
          </w:tcPr>
          <w:p w14:paraId="72A6273D" w14:textId="19374A01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๑๔.</w:t>
            </w:r>
          </w:p>
        </w:tc>
        <w:tc>
          <w:tcPr>
            <w:tcW w:w="4500" w:type="dxa"/>
          </w:tcPr>
          <w:p w14:paraId="6B3C31C3" w14:textId="556D527F" w:rsidR="006254A2" w:rsidRPr="00841412" w:rsidRDefault="006254A2" w:rsidP="006254A2">
            <w:pPr>
              <w:tabs>
                <w:tab w:val="left" w:pos="1440"/>
                <w:tab w:val="left" w:pos="189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จัดทำแบบฟอร์มการยืมใช้ทรัพย์สินราชการเป็นเอกสารหรือผ่านระบบเว็ปไซต์ระบุบุคคลผู้ยืม และวันที่คืนทรัพย์สิน </w:t>
            </w:r>
          </w:p>
        </w:tc>
        <w:tc>
          <w:tcPr>
            <w:tcW w:w="990" w:type="dxa"/>
          </w:tcPr>
          <w:p w14:paraId="746D9676" w14:textId="265C91B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IIT23</w:t>
            </w:r>
          </w:p>
        </w:tc>
        <w:tc>
          <w:tcPr>
            <w:tcW w:w="630" w:type="dxa"/>
          </w:tcPr>
          <w:p w14:paraId="6F84232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B459045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40DC78CA" w14:textId="77777777" w:rsidTr="006254A2">
        <w:tc>
          <w:tcPr>
            <w:tcW w:w="630" w:type="dxa"/>
          </w:tcPr>
          <w:p w14:paraId="59DB8CCE" w14:textId="53D0970A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6B5AAC7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จัดทำบัญชีรายการทรัพย์สินของราชการ ในหน่วยงานที่บุคลากรสามารถใช้สนับสนุนการปฏิบัติราชการ โดยประกาศแจ้งให้ทราบโดยทั่วกัน</w:t>
            </w:r>
          </w:p>
        </w:tc>
        <w:tc>
          <w:tcPr>
            <w:tcW w:w="990" w:type="dxa"/>
          </w:tcPr>
          <w:p w14:paraId="3F4579DF" w14:textId="484E0233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IIT24</w:t>
            </w:r>
          </w:p>
        </w:tc>
        <w:tc>
          <w:tcPr>
            <w:tcW w:w="630" w:type="dxa"/>
          </w:tcPr>
          <w:p w14:paraId="5A610773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5767B6CB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C84DF62" w14:textId="77777777" w:rsidTr="006254A2">
        <w:tc>
          <w:tcPr>
            <w:tcW w:w="630" w:type="dxa"/>
          </w:tcPr>
          <w:p w14:paraId="7E6671E5" w14:textId="0A619DE0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3B2C5BEC" w14:textId="63CD661F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ประชาสัมพันธ์ช่องทางในการแจ้งเหตุการทุจริตและประพฤติมิชอบในส่วนราชการ ทั้งผ่านระบบอิเล็กทรอนิกส์ เว็บไซต์ของหน่วยงาน กล่องรับเอกสาร หรือต่อผู้บริหาร คณะกรรมการจริยธรรมประจำหน่วยงาน</w:t>
            </w:r>
          </w:p>
        </w:tc>
        <w:tc>
          <w:tcPr>
            <w:tcW w:w="990" w:type="dxa"/>
          </w:tcPr>
          <w:p w14:paraId="73B742A1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IIT30</w:t>
            </w:r>
          </w:p>
          <w:p w14:paraId="14CD7636" w14:textId="58840E1A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EIT10</w:t>
            </w:r>
          </w:p>
        </w:tc>
        <w:tc>
          <w:tcPr>
            <w:tcW w:w="630" w:type="dxa"/>
          </w:tcPr>
          <w:p w14:paraId="3CA8548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20BF78A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1AAEB379" w14:textId="77777777" w:rsidTr="006254A2">
        <w:tc>
          <w:tcPr>
            <w:tcW w:w="630" w:type="dxa"/>
          </w:tcPr>
          <w:p w14:paraId="7C18B500" w14:textId="34EEE6DE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AE4CA1E" w14:textId="7A4A1700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เวียนกำชับการใช้อำนาจของผู้บังคับบัญชาในประเด็นที่เกี่ยวข้องกับการมอบหมายงาน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การประเมินผลการปฏิบัติงาน การคัดเลือกบุคลากรเพื่อให้สิทธิประโยชน์ต่างๆ ซึ่งจะต้องเป็นไปอย่างเป็นธรรมและไม่เลือกปฏิบัติ รวมไปถึงการใช้อำนาจสั่งการให้ผู้ใต้บังคับ บัญชาทำในธุระส่วนตัวหรือทำในสิ่งที่ไม่ถูกต้อง</w:t>
            </w:r>
          </w:p>
        </w:tc>
        <w:tc>
          <w:tcPr>
            <w:tcW w:w="990" w:type="dxa"/>
          </w:tcPr>
          <w:p w14:paraId="182FA3E2" w14:textId="5D1DDFC6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IIT13-17</w:t>
            </w:r>
          </w:p>
        </w:tc>
        <w:tc>
          <w:tcPr>
            <w:tcW w:w="630" w:type="dxa"/>
          </w:tcPr>
          <w:p w14:paraId="02A09B70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6677BD8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1C9F8A7" w14:textId="77777777" w:rsidTr="006254A2">
        <w:tc>
          <w:tcPr>
            <w:tcW w:w="630" w:type="dxa"/>
          </w:tcPr>
          <w:p w14:paraId="710B68FF" w14:textId="59FD6861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lastRenderedPageBreak/>
              <w:t>๑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6A0CD5F9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ให้ผู้บังคับบัญชาชั้นต้น ประชาสัมพันธ์ระบบและกลไกในรูปของคณะกรรมการตลอดจนหลักเกณฑ์ในการพิจารณาคัดเลือกบุคคลหรือการประเมินผลการปฏิบัติงาน ว่าดำเนินการด้วยความเป็นธรรม ไม่ได้เอื้อประโยชน์</w:t>
            </w:r>
          </w:p>
          <w:p w14:paraId="5DC7EB6E" w14:textId="0A3D3AFE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กับบุคคลใด</w:t>
            </w:r>
          </w:p>
        </w:tc>
        <w:tc>
          <w:tcPr>
            <w:tcW w:w="990" w:type="dxa"/>
          </w:tcPr>
          <w:p w14:paraId="2CC72B1E" w14:textId="5E1E9116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IIT18</w:t>
            </w:r>
          </w:p>
        </w:tc>
        <w:tc>
          <w:tcPr>
            <w:tcW w:w="630" w:type="dxa"/>
          </w:tcPr>
          <w:p w14:paraId="632C3D00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32D0949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A071CF3" w14:textId="77777777" w:rsidTr="006254A2">
        <w:tc>
          <w:tcPr>
            <w:tcW w:w="630" w:type="dxa"/>
          </w:tcPr>
          <w:p w14:paraId="0245D96F" w14:textId="2EF1315F" w:rsidR="006254A2" w:rsidRPr="004401E5" w:rsidRDefault="004C7DF5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6254A2"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2B87639F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จัดให้มีป้ายประชาสัมพันธ์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678B597C" w14:textId="6111A23C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 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“การบริจาคเงิน ต้องได้รับใบเสร็จรับเงินทุกครั้ง”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(ใบเสร็จรับเงินนำไปลดหย่อนภาษีได้) </w:t>
            </w:r>
          </w:p>
          <w:p w14:paraId="391C12D0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</w:p>
          <w:p w14:paraId="2E904B07" w14:textId="77777777" w:rsidR="006254A2" w:rsidRDefault="006254A2" w:rsidP="006254A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“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ร้องเรียนหรือแจ้งเบาะแส กรณีไม่ได้รับความสะดวกหรือไม่ได้รับความเป็นธรรมได้ที่กรมกิจการผู้สูงอายุ </w:t>
            </w:r>
          </w:p>
          <w:p w14:paraId="4CB32840" w14:textId="4733F023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โทร.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๐๒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๖๔๒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๔๙๐๑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หรือ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เว็บไซต์กรมกิจการผู้สูงอายุ ที่ </w:t>
            </w:r>
            <w:r w:rsidRPr="00841412">
              <w:rPr>
                <w:rFonts w:ascii="TH SarabunPSK" w:hAnsi="TH SarabunPSK" w:cs="TH SarabunPSK"/>
                <w:sz w:val="28"/>
              </w:rPr>
              <w:t>www.dop.go.th</w:t>
            </w:r>
            <w:r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990" w:type="dxa"/>
          </w:tcPr>
          <w:p w14:paraId="55B0D0E2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EIT4</w:t>
            </w:r>
          </w:p>
          <w:p w14:paraId="7B4A4A69" w14:textId="77777777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EIT10</w:t>
            </w:r>
          </w:p>
          <w:p w14:paraId="489242C4" w14:textId="6C1595F4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EIT15</w:t>
            </w:r>
          </w:p>
        </w:tc>
        <w:tc>
          <w:tcPr>
            <w:tcW w:w="630" w:type="dxa"/>
          </w:tcPr>
          <w:p w14:paraId="1FB3878E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45640B02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51072557" w14:textId="77777777" w:rsidTr="006254A2">
        <w:tc>
          <w:tcPr>
            <w:tcW w:w="630" w:type="dxa"/>
          </w:tcPr>
          <w:p w14:paraId="4FED3BF0" w14:textId="711E6F44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5B215215" w14:textId="73DEFA53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พัฒนารูปแบบเว็บไซต์และ </w:t>
            </w:r>
            <w:r w:rsidRPr="00841412">
              <w:rPr>
                <w:rFonts w:ascii="TH SarabunPSK" w:hAnsi="TH SarabunPSK" w:cs="TH SarabunPSK"/>
                <w:sz w:val="28"/>
              </w:rPr>
              <w:t xml:space="preserve">Social Media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ของหน่วยงาน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ให้สามารถเข้าถึงได้ง่าย ไม่ซับซ้อน โดยอัพเดทข้อมูลที่เผยแพร่ให้ครบถ้วนและเป็นปัจจุบัน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สำหรับหน่วยงานในภูมิภาค และมอบหมายให้ </w:t>
            </w:r>
            <w:r>
              <w:rPr>
                <w:rFonts w:ascii="TH SarabunPSK" w:hAnsi="TH SarabunPSK" w:cs="TH SarabunPSK"/>
                <w:sz w:val="28"/>
              </w:rPr>
              <w:t>Admin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ประจำกอง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อัพเดทข้อมูล ผลการดำเนินงาน ในเว็บไซต์กรม สำหรับหน่วยงานส่วนกลาง</w:t>
            </w:r>
          </w:p>
        </w:tc>
        <w:tc>
          <w:tcPr>
            <w:tcW w:w="990" w:type="dxa"/>
          </w:tcPr>
          <w:p w14:paraId="73D7E2BB" w14:textId="13269C91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EIT6</w:t>
            </w:r>
          </w:p>
        </w:tc>
        <w:tc>
          <w:tcPr>
            <w:tcW w:w="630" w:type="dxa"/>
          </w:tcPr>
          <w:p w14:paraId="27B7AD06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4C75749A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60E11675" w14:textId="77777777" w:rsidTr="006254A2">
        <w:tc>
          <w:tcPr>
            <w:tcW w:w="630" w:type="dxa"/>
          </w:tcPr>
          <w:p w14:paraId="398BFD30" w14:textId="7C693A79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4A7CF6D3" w14:textId="54A75893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เผยแพร่ผลการดำเนินงานของหน่วยงานและข้อมูลที่ประชาชนรับทราบว่ามีการขับเคลื่อนและปรับปรุงวิธีการ ขั้นตอนการดำเนินงานอย่างต่อเนื่อง</w:t>
            </w:r>
          </w:p>
        </w:tc>
        <w:tc>
          <w:tcPr>
            <w:tcW w:w="990" w:type="dxa"/>
          </w:tcPr>
          <w:p w14:paraId="02FB7EB1" w14:textId="4B5121F2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EIT7</w:t>
            </w:r>
          </w:p>
        </w:tc>
        <w:tc>
          <w:tcPr>
            <w:tcW w:w="630" w:type="dxa"/>
          </w:tcPr>
          <w:p w14:paraId="5F0E4C33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428E1C51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27F25E74" w14:textId="77777777" w:rsidTr="006254A2">
        <w:tc>
          <w:tcPr>
            <w:tcW w:w="630" w:type="dxa"/>
          </w:tcPr>
          <w:p w14:paraId="0652E932" w14:textId="3AD5E416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35C8E028" w14:textId="1EC55655" w:rsidR="006254A2" w:rsidRPr="00841412" w:rsidRDefault="006254A2" w:rsidP="006254A2">
            <w:pPr>
              <w:tabs>
                <w:tab w:val="left" w:pos="192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ให้มีการประชุม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ผู้รับผิดชอบหรือ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คณะทำงาน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41412">
              <w:rPr>
                <w:rFonts w:ascii="TH SarabunPSK" w:hAnsi="TH SarabunPSK" w:cs="TH SarabunPSK"/>
                <w:sz w:val="28"/>
              </w:rPr>
              <w:t xml:space="preserve">IT </w:t>
            </w:r>
            <w:r w:rsidRPr="00841412">
              <w:rPr>
                <w:rFonts w:ascii="TH SarabunPSK" w:hAnsi="TH SarabunPSK" w:cs="TH SarabunPSK"/>
                <w:sz w:val="28"/>
                <w:cs/>
              </w:rPr>
              <w:t>อย่างสม่ำเสมอ เพื่อปรับปรุงและพัฒนาระบบเทคโนโลยีสารสนเทศให้สามารถตอบสนองต่อความต้องการและความคาดหวังของผู้รับบริการ</w:t>
            </w:r>
          </w:p>
        </w:tc>
        <w:tc>
          <w:tcPr>
            <w:tcW w:w="990" w:type="dxa"/>
          </w:tcPr>
          <w:p w14:paraId="504827DF" w14:textId="02900E65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EIT13</w:t>
            </w:r>
          </w:p>
        </w:tc>
        <w:tc>
          <w:tcPr>
            <w:tcW w:w="630" w:type="dxa"/>
          </w:tcPr>
          <w:p w14:paraId="6446AFC0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06D1568F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54A2" w:rsidRPr="00841412" w14:paraId="510DBCDA" w14:textId="77777777" w:rsidTr="006254A2">
        <w:tc>
          <w:tcPr>
            <w:tcW w:w="630" w:type="dxa"/>
          </w:tcPr>
          <w:p w14:paraId="29ECD5D5" w14:textId="0A3CCF8A" w:rsidR="006254A2" w:rsidRPr="004401E5" w:rsidRDefault="006254A2" w:rsidP="004C7DF5">
            <w:pPr>
              <w:pStyle w:val="ListParagraph"/>
              <w:numPr>
                <w:ilvl w:val="0"/>
                <w:numId w:val="4"/>
              </w:numPr>
              <w:ind w:left="-107" w:right="-14"/>
              <w:jc w:val="center"/>
              <w:rPr>
                <w:rFonts w:ascii="TH SarabunPSK" w:hAnsi="TH SarabunPSK" w:cs="TH SarabunPSK"/>
                <w:sz w:val="28"/>
              </w:rPr>
            </w:pPr>
            <w:r w:rsidRPr="004401E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4C7DF5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4401E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0" w:type="dxa"/>
          </w:tcPr>
          <w:p w14:paraId="7DD41AC0" w14:textId="1712CA5E" w:rsidR="006254A2" w:rsidRPr="00841412" w:rsidRDefault="006254A2" w:rsidP="006254A2">
            <w:pPr>
              <w:tabs>
                <w:tab w:val="left" w:pos="192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41412">
              <w:rPr>
                <w:rFonts w:ascii="TH SarabunPSK" w:hAnsi="TH SarabunPSK" w:cs="TH SarabunPSK"/>
                <w:sz w:val="28"/>
                <w:cs/>
              </w:rPr>
              <w:t>กำหนดเป็นนโยบายในการนำเทคโนโลยีมาใช้สนับสนุนภารกิจและการให้บริการเพื่อให้เกิดความสะดวกรวดเร็วมากยิ่งขึ้น</w:t>
            </w:r>
          </w:p>
        </w:tc>
        <w:tc>
          <w:tcPr>
            <w:tcW w:w="990" w:type="dxa"/>
          </w:tcPr>
          <w:p w14:paraId="41799D5A" w14:textId="6B84E51F" w:rsidR="006254A2" w:rsidRDefault="006254A2" w:rsidP="0062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EIT13</w:t>
            </w:r>
          </w:p>
        </w:tc>
        <w:tc>
          <w:tcPr>
            <w:tcW w:w="630" w:type="dxa"/>
          </w:tcPr>
          <w:p w14:paraId="75509DA5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30BCAB8B" w14:textId="77777777" w:rsidR="006254A2" w:rsidRPr="00841412" w:rsidRDefault="006254A2" w:rsidP="006254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B4781A8" w14:textId="46AE85CA" w:rsidR="00F233BC" w:rsidRPr="00D7705A" w:rsidRDefault="00F233BC" w:rsidP="00F233BC">
      <w:pPr>
        <w:rPr>
          <w:rFonts w:ascii="TH SarabunPSK" w:hAnsi="TH SarabunPSK" w:cs="TH SarabunPSK"/>
          <w:sz w:val="28"/>
        </w:rPr>
      </w:pPr>
    </w:p>
    <w:p w14:paraId="304F789D" w14:textId="73D2FDE4" w:rsidR="00B274C7" w:rsidRPr="00D7705A" w:rsidRDefault="00B274C7" w:rsidP="00F233BC">
      <w:pPr>
        <w:rPr>
          <w:rFonts w:ascii="TH SarabunPSK" w:hAnsi="TH SarabunPSK" w:cs="TH SarabunPSK"/>
          <w:sz w:val="28"/>
        </w:rPr>
      </w:pPr>
    </w:p>
    <w:p w14:paraId="00631263" w14:textId="73C50B7F" w:rsidR="00B274C7" w:rsidRPr="00D7705A" w:rsidRDefault="00B274C7" w:rsidP="00F233BC">
      <w:pPr>
        <w:rPr>
          <w:rFonts w:ascii="TH SarabunPSK" w:hAnsi="TH SarabunPSK" w:cs="TH SarabunPSK"/>
          <w:sz w:val="28"/>
        </w:rPr>
      </w:pPr>
    </w:p>
    <w:p w14:paraId="6956F56E" w14:textId="5EB0DD6A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>ลงชื่อ....................................................... ผู้จัดทำรายงาน</w:t>
      </w:r>
    </w:p>
    <w:p w14:paraId="1B13AF9D" w14:textId="735726FB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 xml:space="preserve">       (......................................................)</w:t>
      </w:r>
    </w:p>
    <w:p w14:paraId="19547A00" w14:textId="1BE884E6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 xml:space="preserve">       ตำแหน่ง.........................................</w:t>
      </w:r>
    </w:p>
    <w:p w14:paraId="09A4103B" w14:textId="7E94E357" w:rsidR="00B274C7" w:rsidRPr="00D7705A" w:rsidRDefault="00B274C7" w:rsidP="00B274C7">
      <w:pPr>
        <w:ind w:left="43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sz w:val="28"/>
          <w:cs/>
        </w:rPr>
        <w:t xml:space="preserve">       ข้อมูล ณ วันที่ ........./........./.........</w:t>
      </w:r>
    </w:p>
    <w:p w14:paraId="45532116" w14:textId="212932B8" w:rsidR="00106265" w:rsidRPr="00D7705A" w:rsidRDefault="00106265" w:rsidP="00106265">
      <w:pPr>
        <w:rPr>
          <w:rFonts w:ascii="TH SarabunPSK" w:hAnsi="TH SarabunPSK" w:cs="TH SarabunPSK"/>
          <w:sz w:val="28"/>
        </w:rPr>
      </w:pPr>
    </w:p>
    <w:p w14:paraId="7D6D2226" w14:textId="77777777" w:rsidR="006254A2" w:rsidRPr="00D7705A" w:rsidRDefault="006254A2" w:rsidP="006254A2">
      <w:pPr>
        <w:tabs>
          <w:tab w:val="left" w:pos="360"/>
          <w:tab w:val="left" w:pos="720"/>
        </w:tabs>
        <w:ind w:left="720" w:hanging="153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D7705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๑)</w:t>
      </w:r>
      <w:r>
        <w:rPr>
          <w:rFonts w:ascii="TH SarabunPSK" w:hAnsi="TH SarabunPSK" w:cs="TH SarabunPSK"/>
          <w:sz w:val="28"/>
          <w:cs/>
        </w:rPr>
        <w:tab/>
      </w:r>
      <w:r w:rsidRPr="00D7705A">
        <w:rPr>
          <w:rFonts w:ascii="TH SarabunPSK" w:hAnsi="TH SarabunPSK" w:cs="TH SarabunPSK" w:hint="cs"/>
          <w:sz w:val="28"/>
          <w:cs/>
        </w:rPr>
        <w:t>สำนักงานเลขานุการกรม จะประมวลข้อมูลการขับเคลื่อนตามแผนฯ จากหน่วยงานในสังกัด เสนอต่อผู้บริหาร เพื่อนำเสนอต่อที่ประชุมประจำเดือนของผู้บริหารกระทรวงการพัฒนาสังคมและความมั่นคงของมนุษย์ ต่อไป</w:t>
      </w:r>
    </w:p>
    <w:p w14:paraId="6B97B338" w14:textId="2C0BC1F9" w:rsidR="00D7705A" w:rsidRPr="00D7705A" w:rsidRDefault="006254A2" w:rsidP="006254A2">
      <w:pPr>
        <w:tabs>
          <w:tab w:val="left" w:pos="360"/>
          <w:tab w:val="left" w:pos="720"/>
        </w:tabs>
        <w:ind w:left="720" w:hanging="720"/>
        <w:rPr>
          <w:rFonts w:ascii="TH SarabunPSK" w:hAnsi="TH SarabunPSK" w:cs="TH SarabunPSK"/>
          <w:sz w:val="28"/>
        </w:rPr>
      </w:pPr>
      <w:r w:rsidRPr="00D7705A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๒)</w:t>
      </w:r>
      <w:r>
        <w:rPr>
          <w:rFonts w:ascii="TH SarabunPSK" w:hAnsi="TH SarabunPSK" w:cs="TH SarabunPSK"/>
          <w:sz w:val="28"/>
          <w:cs/>
        </w:rPr>
        <w:tab/>
      </w:r>
      <w:r w:rsidRPr="00D7705A">
        <w:rPr>
          <w:rFonts w:ascii="TH SarabunPSK" w:hAnsi="TH SarabunPSK" w:cs="TH SarabunPSK" w:hint="cs"/>
          <w:sz w:val="28"/>
          <w:cs/>
        </w:rPr>
        <w:t xml:space="preserve">ศึกษารายละเอียดเกี่ยวกับ </w:t>
      </w:r>
      <w:r w:rsidRPr="00D7705A">
        <w:rPr>
          <w:rFonts w:ascii="TH SarabunPSK" w:hAnsi="TH SarabunPSK" w:cs="TH SarabunPSK"/>
          <w:sz w:val="28"/>
        </w:rPr>
        <w:t xml:space="preserve">ITA </w:t>
      </w:r>
      <w:r w:rsidRPr="00D7705A">
        <w:rPr>
          <w:rFonts w:ascii="TH SarabunPSK" w:hAnsi="TH SarabunPSK" w:cs="TH SarabunPSK" w:hint="cs"/>
          <w:sz w:val="28"/>
          <w:cs/>
        </w:rPr>
        <w:t>เพิ่มเติมได้ที่เว็บไซต์กรมกิจการผู้สูงอายุ หัวข้อ “</w:t>
      </w:r>
      <w:r w:rsidRPr="00D7705A">
        <w:rPr>
          <w:rFonts w:ascii="TH SarabunPSK" w:hAnsi="TH SarabunPSK" w:cs="TH SarabunPSK"/>
          <w:sz w:val="28"/>
          <w:cs/>
        </w:rPr>
        <w:t>การบริหารทรัพยากรบุคคล</w:t>
      </w:r>
      <w:r w:rsidRPr="00D7705A">
        <w:rPr>
          <w:rFonts w:ascii="TH SarabunPSK" w:hAnsi="TH SarabunPSK" w:cs="TH SarabunPSK" w:hint="cs"/>
          <w:sz w:val="28"/>
          <w:cs/>
        </w:rPr>
        <w:t xml:space="preserve">” </w:t>
      </w:r>
      <w:r w:rsidRPr="00D7705A">
        <w:rPr>
          <w:rFonts w:ascii="TH SarabunPSK" w:hAnsi="TH SarabunPSK" w:cs="TH SarabunPSK"/>
          <w:sz w:val="28"/>
        </w:rPr>
        <w:t>&gt;</w:t>
      </w:r>
      <w:r w:rsidRPr="00D7705A">
        <w:rPr>
          <w:rFonts w:ascii="TH SarabunPSK" w:hAnsi="TH SarabunPSK" w:cs="TH SarabunPSK"/>
          <w:sz w:val="28"/>
          <w:cs/>
        </w:rPr>
        <w:t xml:space="preserve"> </w:t>
      </w:r>
      <w:r w:rsidRPr="00D7705A">
        <w:rPr>
          <w:rFonts w:ascii="TH SarabunPSK" w:hAnsi="TH SarabunPSK" w:cs="TH SarabunPSK" w:hint="cs"/>
          <w:sz w:val="28"/>
          <w:cs/>
        </w:rPr>
        <w:t>“</w:t>
      </w:r>
      <w:r w:rsidRPr="00D7705A">
        <w:rPr>
          <w:rFonts w:ascii="TH SarabunPSK" w:hAnsi="TH SarabunPSK" w:cs="TH SarabunPSK"/>
          <w:sz w:val="28"/>
          <w:cs/>
        </w:rPr>
        <w:t>การประเมินคุณธรรมและความโปร่งใส</w:t>
      </w:r>
      <w:r w:rsidRPr="00D7705A">
        <w:rPr>
          <w:rFonts w:ascii="TH SarabunPSK" w:hAnsi="TH SarabunPSK" w:cs="TH SarabunPSK" w:hint="cs"/>
          <w:sz w:val="28"/>
          <w:cs/>
        </w:rPr>
        <w:t xml:space="preserve">ฯ” หรือเข้าถึงได้โดยตรงที่ </w:t>
      </w:r>
      <w:r w:rsidRPr="00D7705A">
        <w:rPr>
          <w:rFonts w:ascii="TH SarabunPSK" w:hAnsi="TH SarabunPSK" w:cs="TH SarabunPSK"/>
          <w:sz w:val="28"/>
        </w:rPr>
        <w:t>http://www.dop.go.th/th/news_hr/</w:t>
      </w:r>
      <w:r w:rsidRPr="00D7705A">
        <w:rPr>
          <w:rFonts w:ascii="TH SarabunPSK" w:hAnsi="TH SarabunPSK" w:cs="TH SarabunPSK"/>
          <w:sz w:val="28"/>
          <w:cs/>
        </w:rPr>
        <w:t>12</w:t>
      </w:r>
    </w:p>
    <w:sectPr w:rsidR="00D7705A" w:rsidRPr="00D7705A" w:rsidSect="000218D1">
      <w:footerReference w:type="default" r:id="rId8"/>
      <w:pgSz w:w="11906" w:h="16838"/>
      <w:pgMar w:top="810" w:right="1134" w:bottom="630" w:left="1701" w:header="709" w:footer="27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B474" w14:textId="77777777" w:rsidR="00194553" w:rsidRDefault="00194553" w:rsidP="00833582">
      <w:r>
        <w:separator/>
      </w:r>
    </w:p>
  </w:endnote>
  <w:endnote w:type="continuationSeparator" w:id="0">
    <w:p w14:paraId="2E4062AC" w14:textId="77777777" w:rsidR="00194553" w:rsidRDefault="00194553" w:rsidP="0083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1034993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6C82CA3C" w14:textId="29F61244" w:rsidR="00833582" w:rsidRPr="00833582" w:rsidRDefault="00833582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33582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833582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833582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833582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833582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925B44" w14:textId="57516CF4" w:rsidR="00833582" w:rsidRDefault="00833582" w:rsidP="00833582">
    <w:pPr>
      <w:pStyle w:val="Footer"/>
      <w:tabs>
        <w:tab w:val="clear" w:pos="4680"/>
        <w:tab w:val="clear" w:pos="9360"/>
        <w:tab w:val="left" w:pos="2284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97FD5" w14:textId="77777777" w:rsidR="00194553" w:rsidRDefault="00194553" w:rsidP="00833582">
      <w:r>
        <w:separator/>
      </w:r>
    </w:p>
  </w:footnote>
  <w:footnote w:type="continuationSeparator" w:id="0">
    <w:p w14:paraId="1DF57295" w14:textId="77777777" w:rsidR="00194553" w:rsidRDefault="00194553" w:rsidP="0083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6046"/>
    <w:multiLevelType w:val="hybridMultilevel"/>
    <w:tmpl w:val="68340F8A"/>
    <w:lvl w:ilvl="0" w:tplc="7F2AFBB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558D2"/>
    <w:multiLevelType w:val="hybridMultilevel"/>
    <w:tmpl w:val="64FED8A8"/>
    <w:lvl w:ilvl="0" w:tplc="7F2AFBB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11B25"/>
    <w:multiLevelType w:val="hybridMultilevel"/>
    <w:tmpl w:val="68340F8A"/>
    <w:lvl w:ilvl="0" w:tplc="7F2AFBB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BD8"/>
    <w:multiLevelType w:val="hybridMultilevel"/>
    <w:tmpl w:val="FA44A9DC"/>
    <w:lvl w:ilvl="0" w:tplc="7F2AFBB4">
      <w:start w:val="1"/>
      <w:numFmt w:val="thaiNumbers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8B"/>
    <w:rsid w:val="00000618"/>
    <w:rsid w:val="000024A1"/>
    <w:rsid w:val="000042FC"/>
    <w:rsid w:val="00014BCD"/>
    <w:rsid w:val="00020BA8"/>
    <w:rsid w:val="00021281"/>
    <w:rsid w:val="000218D1"/>
    <w:rsid w:val="00023200"/>
    <w:rsid w:val="00024E1B"/>
    <w:rsid w:val="0002551C"/>
    <w:rsid w:val="00031414"/>
    <w:rsid w:val="00031497"/>
    <w:rsid w:val="00041BBA"/>
    <w:rsid w:val="00043B51"/>
    <w:rsid w:val="000525D0"/>
    <w:rsid w:val="0005429D"/>
    <w:rsid w:val="00062D25"/>
    <w:rsid w:val="00065235"/>
    <w:rsid w:val="00065581"/>
    <w:rsid w:val="0006572E"/>
    <w:rsid w:val="00070244"/>
    <w:rsid w:val="000702DD"/>
    <w:rsid w:val="000703E0"/>
    <w:rsid w:val="00071B50"/>
    <w:rsid w:val="000733B2"/>
    <w:rsid w:val="00073970"/>
    <w:rsid w:val="00075808"/>
    <w:rsid w:val="00081BC5"/>
    <w:rsid w:val="000841A2"/>
    <w:rsid w:val="000939B5"/>
    <w:rsid w:val="00097622"/>
    <w:rsid w:val="000A15FF"/>
    <w:rsid w:val="000A5248"/>
    <w:rsid w:val="000B4A82"/>
    <w:rsid w:val="000B62C4"/>
    <w:rsid w:val="000C1018"/>
    <w:rsid w:val="000C10C0"/>
    <w:rsid w:val="000C74BA"/>
    <w:rsid w:val="000D4BD3"/>
    <w:rsid w:val="000D6A16"/>
    <w:rsid w:val="000D6E55"/>
    <w:rsid w:val="000D6FD1"/>
    <w:rsid w:val="000E29E9"/>
    <w:rsid w:val="000E5050"/>
    <w:rsid w:val="00101E58"/>
    <w:rsid w:val="00104156"/>
    <w:rsid w:val="00104392"/>
    <w:rsid w:val="001046F9"/>
    <w:rsid w:val="0010525C"/>
    <w:rsid w:val="00105A1E"/>
    <w:rsid w:val="00105F36"/>
    <w:rsid w:val="00106265"/>
    <w:rsid w:val="001120D1"/>
    <w:rsid w:val="00115CCE"/>
    <w:rsid w:val="00116B2A"/>
    <w:rsid w:val="00120029"/>
    <w:rsid w:val="001223D0"/>
    <w:rsid w:val="00124BFE"/>
    <w:rsid w:val="0013111A"/>
    <w:rsid w:val="00133D10"/>
    <w:rsid w:val="00141140"/>
    <w:rsid w:val="00143D04"/>
    <w:rsid w:val="00144ECA"/>
    <w:rsid w:val="00151F12"/>
    <w:rsid w:val="0015214E"/>
    <w:rsid w:val="0015335D"/>
    <w:rsid w:val="001559BF"/>
    <w:rsid w:val="00155B52"/>
    <w:rsid w:val="00172D4D"/>
    <w:rsid w:val="00177859"/>
    <w:rsid w:val="00177C0E"/>
    <w:rsid w:val="0019150B"/>
    <w:rsid w:val="00194553"/>
    <w:rsid w:val="001A62C8"/>
    <w:rsid w:val="001A6CF5"/>
    <w:rsid w:val="001B1F9B"/>
    <w:rsid w:val="001B5316"/>
    <w:rsid w:val="001B7CF0"/>
    <w:rsid w:val="001C4F1E"/>
    <w:rsid w:val="001C4FB0"/>
    <w:rsid w:val="001C5B8B"/>
    <w:rsid w:val="001D1694"/>
    <w:rsid w:val="001D4865"/>
    <w:rsid w:val="001E1436"/>
    <w:rsid w:val="001F789D"/>
    <w:rsid w:val="002001C9"/>
    <w:rsid w:val="00200473"/>
    <w:rsid w:val="0020375E"/>
    <w:rsid w:val="002043F9"/>
    <w:rsid w:val="00204981"/>
    <w:rsid w:val="0020513B"/>
    <w:rsid w:val="00210E84"/>
    <w:rsid w:val="00213E42"/>
    <w:rsid w:val="002149B8"/>
    <w:rsid w:val="00220804"/>
    <w:rsid w:val="00224BCC"/>
    <w:rsid w:val="00230C45"/>
    <w:rsid w:val="002322BE"/>
    <w:rsid w:val="00236A46"/>
    <w:rsid w:val="002400B2"/>
    <w:rsid w:val="00240C45"/>
    <w:rsid w:val="002412CE"/>
    <w:rsid w:val="00243BFB"/>
    <w:rsid w:val="002547D4"/>
    <w:rsid w:val="0025640E"/>
    <w:rsid w:val="0026022E"/>
    <w:rsid w:val="002605D1"/>
    <w:rsid w:val="002644BA"/>
    <w:rsid w:val="00264F00"/>
    <w:rsid w:val="00265D15"/>
    <w:rsid w:val="00276327"/>
    <w:rsid w:val="002816A9"/>
    <w:rsid w:val="00282E26"/>
    <w:rsid w:val="00283A1D"/>
    <w:rsid w:val="00285E75"/>
    <w:rsid w:val="002878A1"/>
    <w:rsid w:val="00292AFE"/>
    <w:rsid w:val="00292FAE"/>
    <w:rsid w:val="002938BC"/>
    <w:rsid w:val="00293CA1"/>
    <w:rsid w:val="00294434"/>
    <w:rsid w:val="00296676"/>
    <w:rsid w:val="002A3BA6"/>
    <w:rsid w:val="002B10AF"/>
    <w:rsid w:val="002B5946"/>
    <w:rsid w:val="002C1373"/>
    <w:rsid w:val="002C30DE"/>
    <w:rsid w:val="002C78AE"/>
    <w:rsid w:val="002D664E"/>
    <w:rsid w:val="002E026A"/>
    <w:rsid w:val="002E3AD8"/>
    <w:rsid w:val="002E79FC"/>
    <w:rsid w:val="002F0B72"/>
    <w:rsid w:val="002F2FAA"/>
    <w:rsid w:val="002F72D2"/>
    <w:rsid w:val="002F7B37"/>
    <w:rsid w:val="0030105D"/>
    <w:rsid w:val="00306D10"/>
    <w:rsid w:val="00306F39"/>
    <w:rsid w:val="00307837"/>
    <w:rsid w:val="003114C2"/>
    <w:rsid w:val="00314B1A"/>
    <w:rsid w:val="00320BF9"/>
    <w:rsid w:val="0032192E"/>
    <w:rsid w:val="00326B68"/>
    <w:rsid w:val="00333858"/>
    <w:rsid w:val="0033708B"/>
    <w:rsid w:val="0034181F"/>
    <w:rsid w:val="003434B6"/>
    <w:rsid w:val="00350C0E"/>
    <w:rsid w:val="003515CE"/>
    <w:rsid w:val="0037139B"/>
    <w:rsid w:val="003801A0"/>
    <w:rsid w:val="003817E2"/>
    <w:rsid w:val="00384F3C"/>
    <w:rsid w:val="00386385"/>
    <w:rsid w:val="0038682D"/>
    <w:rsid w:val="00392F47"/>
    <w:rsid w:val="00397007"/>
    <w:rsid w:val="00397863"/>
    <w:rsid w:val="003A647E"/>
    <w:rsid w:val="003A737E"/>
    <w:rsid w:val="003A7635"/>
    <w:rsid w:val="003B1814"/>
    <w:rsid w:val="003B64FE"/>
    <w:rsid w:val="003B7278"/>
    <w:rsid w:val="003C3ED8"/>
    <w:rsid w:val="003C4518"/>
    <w:rsid w:val="003C4742"/>
    <w:rsid w:val="003C50D4"/>
    <w:rsid w:val="003D4998"/>
    <w:rsid w:val="003D5D71"/>
    <w:rsid w:val="003E0893"/>
    <w:rsid w:val="003E19EE"/>
    <w:rsid w:val="003E2120"/>
    <w:rsid w:val="003E4806"/>
    <w:rsid w:val="003F453C"/>
    <w:rsid w:val="003F7B68"/>
    <w:rsid w:val="003F7C4A"/>
    <w:rsid w:val="004021C8"/>
    <w:rsid w:val="00417D36"/>
    <w:rsid w:val="00421E4C"/>
    <w:rsid w:val="00422687"/>
    <w:rsid w:val="0042322E"/>
    <w:rsid w:val="00427C0D"/>
    <w:rsid w:val="004320FF"/>
    <w:rsid w:val="0043252F"/>
    <w:rsid w:val="004401E5"/>
    <w:rsid w:val="0044035E"/>
    <w:rsid w:val="00443ECD"/>
    <w:rsid w:val="004502B4"/>
    <w:rsid w:val="00451379"/>
    <w:rsid w:val="00452B30"/>
    <w:rsid w:val="004606CD"/>
    <w:rsid w:val="00464796"/>
    <w:rsid w:val="00465C10"/>
    <w:rsid w:val="00466200"/>
    <w:rsid w:val="00466BD6"/>
    <w:rsid w:val="0048432E"/>
    <w:rsid w:val="00487D14"/>
    <w:rsid w:val="00487EB6"/>
    <w:rsid w:val="00490401"/>
    <w:rsid w:val="004918EA"/>
    <w:rsid w:val="004967D4"/>
    <w:rsid w:val="0049779C"/>
    <w:rsid w:val="004B359F"/>
    <w:rsid w:val="004B3978"/>
    <w:rsid w:val="004C7DF5"/>
    <w:rsid w:val="004D799C"/>
    <w:rsid w:val="004E46E5"/>
    <w:rsid w:val="004E49EE"/>
    <w:rsid w:val="004E5078"/>
    <w:rsid w:val="004F7732"/>
    <w:rsid w:val="004F7BDE"/>
    <w:rsid w:val="00511228"/>
    <w:rsid w:val="005162B5"/>
    <w:rsid w:val="00522359"/>
    <w:rsid w:val="00532018"/>
    <w:rsid w:val="00532430"/>
    <w:rsid w:val="005356E4"/>
    <w:rsid w:val="0053693A"/>
    <w:rsid w:val="00540867"/>
    <w:rsid w:val="00543E8E"/>
    <w:rsid w:val="005454BF"/>
    <w:rsid w:val="0055734D"/>
    <w:rsid w:val="00557491"/>
    <w:rsid w:val="00560AC5"/>
    <w:rsid w:val="005619F1"/>
    <w:rsid w:val="00561C7E"/>
    <w:rsid w:val="005621E2"/>
    <w:rsid w:val="00564827"/>
    <w:rsid w:val="00567B17"/>
    <w:rsid w:val="00571D65"/>
    <w:rsid w:val="00573F34"/>
    <w:rsid w:val="005812FF"/>
    <w:rsid w:val="005813B5"/>
    <w:rsid w:val="0058239A"/>
    <w:rsid w:val="00584572"/>
    <w:rsid w:val="00593CBB"/>
    <w:rsid w:val="00597754"/>
    <w:rsid w:val="005C38A5"/>
    <w:rsid w:val="005C5A61"/>
    <w:rsid w:val="005C75F8"/>
    <w:rsid w:val="005D1170"/>
    <w:rsid w:val="005D2E7D"/>
    <w:rsid w:val="005D3CDA"/>
    <w:rsid w:val="005D4E5A"/>
    <w:rsid w:val="005E0D40"/>
    <w:rsid w:val="005E38A7"/>
    <w:rsid w:val="005F2FC4"/>
    <w:rsid w:val="005F51A1"/>
    <w:rsid w:val="005F56DA"/>
    <w:rsid w:val="00602DB4"/>
    <w:rsid w:val="00602EAF"/>
    <w:rsid w:val="006061FC"/>
    <w:rsid w:val="00612F94"/>
    <w:rsid w:val="006156C2"/>
    <w:rsid w:val="0061638A"/>
    <w:rsid w:val="00620A57"/>
    <w:rsid w:val="00620D11"/>
    <w:rsid w:val="00621A30"/>
    <w:rsid w:val="006254A2"/>
    <w:rsid w:val="00634620"/>
    <w:rsid w:val="00654101"/>
    <w:rsid w:val="00654B1C"/>
    <w:rsid w:val="00661184"/>
    <w:rsid w:val="006631BB"/>
    <w:rsid w:val="006640EE"/>
    <w:rsid w:val="00671722"/>
    <w:rsid w:val="00674132"/>
    <w:rsid w:val="00686A68"/>
    <w:rsid w:val="0069213A"/>
    <w:rsid w:val="00692BEE"/>
    <w:rsid w:val="00692CFB"/>
    <w:rsid w:val="00693BCB"/>
    <w:rsid w:val="00693C14"/>
    <w:rsid w:val="006947B0"/>
    <w:rsid w:val="00694882"/>
    <w:rsid w:val="00694AE8"/>
    <w:rsid w:val="0069557F"/>
    <w:rsid w:val="006B20B6"/>
    <w:rsid w:val="006B2AB3"/>
    <w:rsid w:val="006B381D"/>
    <w:rsid w:val="006B6231"/>
    <w:rsid w:val="006C1A8D"/>
    <w:rsid w:val="006C3853"/>
    <w:rsid w:val="006D111C"/>
    <w:rsid w:val="006D1C5C"/>
    <w:rsid w:val="006D3062"/>
    <w:rsid w:val="006D7848"/>
    <w:rsid w:val="006E0FB3"/>
    <w:rsid w:val="006E286F"/>
    <w:rsid w:val="006E384F"/>
    <w:rsid w:val="006E78B8"/>
    <w:rsid w:val="006F61C2"/>
    <w:rsid w:val="006F789D"/>
    <w:rsid w:val="00700432"/>
    <w:rsid w:val="00704DBE"/>
    <w:rsid w:val="00706594"/>
    <w:rsid w:val="00711C3F"/>
    <w:rsid w:val="00712786"/>
    <w:rsid w:val="00714CC1"/>
    <w:rsid w:val="007151E0"/>
    <w:rsid w:val="00717FF1"/>
    <w:rsid w:val="007208AA"/>
    <w:rsid w:val="007225CA"/>
    <w:rsid w:val="00727780"/>
    <w:rsid w:val="00735821"/>
    <w:rsid w:val="00743D6E"/>
    <w:rsid w:val="007444C8"/>
    <w:rsid w:val="007444EF"/>
    <w:rsid w:val="0075240C"/>
    <w:rsid w:val="00752845"/>
    <w:rsid w:val="00753B01"/>
    <w:rsid w:val="007558DC"/>
    <w:rsid w:val="00762F44"/>
    <w:rsid w:val="00764D9D"/>
    <w:rsid w:val="007650E3"/>
    <w:rsid w:val="007651B5"/>
    <w:rsid w:val="00765A53"/>
    <w:rsid w:val="0077208C"/>
    <w:rsid w:val="00772E58"/>
    <w:rsid w:val="00774544"/>
    <w:rsid w:val="00777965"/>
    <w:rsid w:val="0078091B"/>
    <w:rsid w:val="00780937"/>
    <w:rsid w:val="007863D1"/>
    <w:rsid w:val="00790687"/>
    <w:rsid w:val="00790C93"/>
    <w:rsid w:val="00791D03"/>
    <w:rsid w:val="00794716"/>
    <w:rsid w:val="00796AA6"/>
    <w:rsid w:val="007A053A"/>
    <w:rsid w:val="007A3D1D"/>
    <w:rsid w:val="007A4D46"/>
    <w:rsid w:val="007A4D53"/>
    <w:rsid w:val="007A4D82"/>
    <w:rsid w:val="007A7A87"/>
    <w:rsid w:val="007B29C4"/>
    <w:rsid w:val="007B54F5"/>
    <w:rsid w:val="007C081E"/>
    <w:rsid w:val="007C3245"/>
    <w:rsid w:val="007C5DA8"/>
    <w:rsid w:val="007C76AA"/>
    <w:rsid w:val="007D26B7"/>
    <w:rsid w:val="007D672B"/>
    <w:rsid w:val="007D7D44"/>
    <w:rsid w:val="007E3076"/>
    <w:rsid w:val="007E42CB"/>
    <w:rsid w:val="007E6A45"/>
    <w:rsid w:val="007F178A"/>
    <w:rsid w:val="007F32F2"/>
    <w:rsid w:val="007F5972"/>
    <w:rsid w:val="00807EB3"/>
    <w:rsid w:val="00813CB9"/>
    <w:rsid w:val="00813DB7"/>
    <w:rsid w:val="00814D55"/>
    <w:rsid w:val="00822F88"/>
    <w:rsid w:val="008237AC"/>
    <w:rsid w:val="0082546A"/>
    <w:rsid w:val="00833582"/>
    <w:rsid w:val="008336D0"/>
    <w:rsid w:val="00835A5F"/>
    <w:rsid w:val="00836DAF"/>
    <w:rsid w:val="00841412"/>
    <w:rsid w:val="008519BA"/>
    <w:rsid w:val="00851D30"/>
    <w:rsid w:val="008619C6"/>
    <w:rsid w:val="00862679"/>
    <w:rsid w:val="00862FBB"/>
    <w:rsid w:val="00864274"/>
    <w:rsid w:val="008724B7"/>
    <w:rsid w:val="00873B59"/>
    <w:rsid w:val="00874B97"/>
    <w:rsid w:val="00874F82"/>
    <w:rsid w:val="008766A4"/>
    <w:rsid w:val="00880687"/>
    <w:rsid w:val="0088381E"/>
    <w:rsid w:val="008849D7"/>
    <w:rsid w:val="00885FCB"/>
    <w:rsid w:val="0089619C"/>
    <w:rsid w:val="008A1AA1"/>
    <w:rsid w:val="008A3887"/>
    <w:rsid w:val="008A7DE9"/>
    <w:rsid w:val="008B7D9B"/>
    <w:rsid w:val="008C72AF"/>
    <w:rsid w:val="008D4C3D"/>
    <w:rsid w:val="008E1146"/>
    <w:rsid w:val="008E2C99"/>
    <w:rsid w:val="008F5A2E"/>
    <w:rsid w:val="008F77C3"/>
    <w:rsid w:val="00905563"/>
    <w:rsid w:val="0091049B"/>
    <w:rsid w:val="009107D1"/>
    <w:rsid w:val="0091373E"/>
    <w:rsid w:val="0091755E"/>
    <w:rsid w:val="00921777"/>
    <w:rsid w:val="00923CEF"/>
    <w:rsid w:val="00923E39"/>
    <w:rsid w:val="00930632"/>
    <w:rsid w:val="009310E1"/>
    <w:rsid w:val="0093334F"/>
    <w:rsid w:val="00935BA6"/>
    <w:rsid w:val="00942A95"/>
    <w:rsid w:val="0094498A"/>
    <w:rsid w:val="00952787"/>
    <w:rsid w:val="00954ED9"/>
    <w:rsid w:val="009566E3"/>
    <w:rsid w:val="00961CBC"/>
    <w:rsid w:val="00966BF1"/>
    <w:rsid w:val="00975A3E"/>
    <w:rsid w:val="0098068B"/>
    <w:rsid w:val="00981052"/>
    <w:rsid w:val="0098434D"/>
    <w:rsid w:val="0098539B"/>
    <w:rsid w:val="00990A13"/>
    <w:rsid w:val="009923C2"/>
    <w:rsid w:val="0099612E"/>
    <w:rsid w:val="009A4BE0"/>
    <w:rsid w:val="009B1007"/>
    <w:rsid w:val="009B2A8C"/>
    <w:rsid w:val="009B5A95"/>
    <w:rsid w:val="009C1833"/>
    <w:rsid w:val="009C2E1E"/>
    <w:rsid w:val="009C6018"/>
    <w:rsid w:val="009C7C09"/>
    <w:rsid w:val="009D12A8"/>
    <w:rsid w:val="009D3542"/>
    <w:rsid w:val="009D6503"/>
    <w:rsid w:val="009E21AA"/>
    <w:rsid w:val="009E7D17"/>
    <w:rsid w:val="009F1315"/>
    <w:rsid w:val="009F238E"/>
    <w:rsid w:val="00A13366"/>
    <w:rsid w:val="00A13A5D"/>
    <w:rsid w:val="00A13D1F"/>
    <w:rsid w:val="00A14ECC"/>
    <w:rsid w:val="00A25837"/>
    <w:rsid w:val="00A27A43"/>
    <w:rsid w:val="00A34179"/>
    <w:rsid w:val="00A367D1"/>
    <w:rsid w:val="00A4440F"/>
    <w:rsid w:val="00A54B3C"/>
    <w:rsid w:val="00A57BFB"/>
    <w:rsid w:val="00A57EC5"/>
    <w:rsid w:val="00A60227"/>
    <w:rsid w:val="00A72D67"/>
    <w:rsid w:val="00A74BC8"/>
    <w:rsid w:val="00A90D97"/>
    <w:rsid w:val="00A932A5"/>
    <w:rsid w:val="00A93C7D"/>
    <w:rsid w:val="00AA45DC"/>
    <w:rsid w:val="00AB1826"/>
    <w:rsid w:val="00AB5691"/>
    <w:rsid w:val="00AB61B5"/>
    <w:rsid w:val="00AB7532"/>
    <w:rsid w:val="00AC49E5"/>
    <w:rsid w:val="00AC52A4"/>
    <w:rsid w:val="00AC5414"/>
    <w:rsid w:val="00AC719A"/>
    <w:rsid w:val="00AD3643"/>
    <w:rsid w:val="00AD5645"/>
    <w:rsid w:val="00AD641A"/>
    <w:rsid w:val="00AD7A0D"/>
    <w:rsid w:val="00AD7D56"/>
    <w:rsid w:val="00AE0030"/>
    <w:rsid w:val="00AE2A59"/>
    <w:rsid w:val="00AE2A63"/>
    <w:rsid w:val="00AE517E"/>
    <w:rsid w:val="00AE6965"/>
    <w:rsid w:val="00AF5395"/>
    <w:rsid w:val="00AF6696"/>
    <w:rsid w:val="00B00710"/>
    <w:rsid w:val="00B016C6"/>
    <w:rsid w:val="00B043B7"/>
    <w:rsid w:val="00B06315"/>
    <w:rsid w:val="00B109C4"/>
    <w:rsid w:val="00B11288"/>
    <w:rsid w:val="00B127FF"/>
    <w:rsid w:val="00B274C7"/>
    <w:rsid w:val="00B31A5F"/>
    <w:rsid w:val="00B47501"/>
    <w:rsid w:val="00B47615"/>
    <w:rsid w:val="00B512EF"/>
    <w:rsid w:val="00B54382"/>
    <w:rsid w:val="00B54B63"/>
    <w:rsid w:val="00B56181"/>
    <w:rsid w:val="00B6617D"/>
    <w:rsid w:val="00B70BB4"/>
    <w:rsid w:val="00B74040"/>
    <w:rsid w:val="00B746FC"/>
    <w:rsid w:val="00B74BCF"/>
    <w:rsid w:val="00B770CE"/>
    <w:rsid w:val="00B905A4"/>
    <w:rsid w:val="00B906C0"/>
    <w:rsid w:val="00B907C5"/>
    <w:rsid w:val="00B92D99"/>
    <w:rsid w:val="00B92FE0"/>
    <w:rsid w:val="00B95012"/>
    <w:rsid w:val="00BA2658"/>
    <w:rsid w:val="00BB2A30"/>
    <w:rsid w:val="00BB3C23"/>
    <w:rsid w:val="00BC02CC"/>
    <w:rsid w:val="00BC301A"/>
    <w:rsid w:val="00BC44B8"/>
    <w:rsid w:val="00BD1824"/>
    <w:rsid w:val="00BD338A"/>
    <w:rsid w:val="00BD3CBD"/>
    <w:rsid w:val="00BD536E"/>
    <w:rsid w:val="00BD5F82"/>
    <w:rsid w:val="00BE1955"/>
    <w:rsid w:val="00BE7004"/>
    <w:rsid w:val="00BE7ABF"/>
    <w:rsid w:val="00BF23D4"/>
    <w:rsid w:val="00C00822"/>
    <w:rsid w:val="00C03A06"/>
    <w:rsid w:val="00C07570"/>
    <w:rsid w:val="00C077EC"/>
    <w:rsid w:val="00C155CE"/>
    <w:rsid w:val="00C25165"/>
    <w:rsid w:val="00C30433"/>
    <w:rsid w:val="00C44590"/>
    <w:rsid w:val="00C448C6"/>
    <w:rsid w:val="00C44F48"/>
    <w:rsid w:val="00C46D34"/>
    <w:rsid w:val="00C46E6A"/>
    <w:rsid w:val="00C50876"/>
    <w:rsid w:val="00C51A19"/>
    <w:rsid w:val="00C525BC"/>
    <w:rsid w:val="00C5798D"/>
    <w:rsid w:val="00C6705F"/>
    <w:rsid w:val="00C77F0F"/>
    <w:rsid w:val="00C80260"/>
    <w:rsid w:val="00C81685"/>
    <w:rsid w:val="00C83B1F"/>
    <w:rsid w:val="00C854CC"/>
    <w:rsid w:val="00C96038"/>
    <w:rsid w:val="00C968D1"/>
    <w:rsid w:val="00CA1733"/>
    <w:rsid w:val="00CA468A"/>
    <w:rsid w:val="00CA5DF3"/>
    <w:rsid w:val="00CA65A3"/>
    <w:rsid w:val="00CA6F15"/>
    <w:rsid w:val="00CA7AEF"/>
    <w:rsid w:val="00CC0530"/>
    <w:rsid w:val="00CC3ED3"/>
    <w:rsid w:val="00CC4D2A"/>
    <w:rsid w:val="00CD6436"/>
    <w:rsid w:val="00CE744B"/>
    <w:rsid w:val="00CF01AF"/>
    <w:rsid w:val="00CF1331"/>
    <w:rsid w:val="00D0084C"/>
    <w:rsid w:val="00D02721"/>
    <w:rsid w:val="00D161AB"/>
    <w:rsid w:val="00D2288A"/>
    <w:rsid w:val="00D24E95"/>
    <w:rsid w:val="00D26798"/>
    <w:rsid w:val="00D3244A"/>
    <w:rsid w:val="00D3254F"/>
    <w:rsid w:val="00D33DCE"/>
    <w:rsid w:val="00D3751C"/>
    <w:rsid w:val="00D57514"/>
    <w:rsid w:val="00D605C2"/>
    <w:rsid w:val="00D612E0"/>
    <w:rsid w:val="00D62577"/>
    <w:rsid w:val="00D63DAF"/>
    <w:rsid w:val="00D6450C"/>
    <w:rsid w:val="00D64EF4"/>
    <w:rsid w:val="00D66939"/>
    <w:rsid w:val="00D70301"/>
    <w:rsid w:val="00D7052C"/>
    <w:rsid w:val="00D725B7"/>
    <w:rsid w:val="00D7433C"/>
    <w:rsid w:val="00D7705A"/>
    <w:rsid w:val="00D77EBE"/>
    <w:rsid w:val="00D803C0"/>
    <w:rsid w:val="00D813EE"/>
    <w:rsid w:val="00D9031D"/>
    <w:rsid w:val="00D90EA6"/>
    <w:rsid w:val="00D92AF5"/>
    <w:rsid w:val="00D95F28"/>
    <w:rsid w:val="00D96349"/>
    <w:rsid w:val="00DB057E"/>
    <w:rsid w:val="00DB4080"/>
    <w:rsid w:val="00DB5B38"/>
    <w:rsid w:val="00DD56DA"/>
    <w:rsid w:val="00DE0028"/>
    <w:rsid w:val="00DE4251"/>
    <w:rsid w:val="00DE4364"/>
    <w:rsid w:val="00DF14E8"/>
    <w:rsid w:val="00DF1841"/>
    <w:rsid w:val="00DF3022"/>
    <w:rsid w:val="00DF3718"/>
    <w:rsid w:val="00E0134D"/>
    <w:rsid w:val="00E013F7"/>
    <w:rsid w:val="00E01461"/>
    <w:rsid w:val="00E061D2"/>
    <w:rsid w:val="00E127D3"/>
    <w:rsid w:val="00E24D61"/>
    <w:rsid w:val="00E32AA9"/>
    <w:rsid w:val="00E3433E"/>
    <w:rsid w:val="00E3782C"/>
    <w:rsid w:val="00E41733"/>
    <w:rsid w:val="00E52370"/>
    <w:rsid w:val="00E61795"/>
    <w:rsid w:val="00E618C5"/>
    <w:rsid w:val="00E634E1"/>
    <w:rsid w:val="00E71D8E"/>
    <w:rsid w:val="00E741EF"/>
    <w:rsid w:val="00E867EA"/>
    <w:rsid w:val="00E872BD"/>
    <w:rsid w:val="00E90431"/>
    <w:rsid w:val="00E926BD"/>
    <w:rsid w:val="00E94E21"/>
    <w:rsid w:val="00E971F6"/>
    <w:rsid w:val="00E9727F"/>
    <w:rsid w:val="00E9738A"/>
    <w:rsid w:val="00E97D96"/>
    <w:rsid w:val="00EA1239"/>
    <w:rsid w:val="00EB4C4C"/>
    <w:rsid w:val="00EB65F3"/>
    <w:rsid w:val="00EB7565"/>
    <w:rsid w:val="00EC1888"/>
    <w:rsid w:val="00ED0DF9"/>
    <w:rsid w:val="00ED5464"/>
    <w:rsid w:val="00EE2EFF"/>
    <w:rsid w:val="00EF009B"/>
    <w:rsid w:val="00EF1172"/>
    <w:rsid w:val="00EF7988"/>
    <w:rsid w:val="00EF7F52"/>
    <w:rsid w:val="00EF7F63"/>
    <w:rsid w:val="00F04666"/>
    <w:rsid w:val="00F048FD"/>
    <w:rsid w:val="00F04F28"/>
    <w:rsid w:val="00F0509C"/>
    <w:rsid w:val="00F069BA"/>
    <w:rsid w:val="00F100D2"/>
    <w:rsid w:val="00F1180A"/>
    <w:rsid w:val="00F2164A"/>
    <w:rsid w:val="00F230EE"/>
    <w:rsid w:val="00F233BC"/>
    <w:rsid w:val="00F25D60"/>
    <w:rsid w:val="00F35AEF"/>
    <w:rsid w:val="00F37787"/>
    <w:rsid w:val="00F438BD"/>
    <w:rsid w:val="00F45D1A"/>
    <w:rsid w:val="00F46279"/>
    <w:rsid w:val="00F53E1F"/>
    <w:rsid w:val="00F54673"/>
    <w:rsid w:val="00F54F98"/>
    <w:rsid w:val="00F72AEA"/>
    <w:rsid w:val="00F75CB0"/>
    <w:rsid w:val="00F772A9"/>
    <w:rsid w:val="00F8067F"/>
    <w:rsid w:val="00F8105E"/>
    <w:rsid w:val="00F81D63"/>
    <w:rsid w:val="00F84895"/>
    <w:rsid w:val="00F8619F"/>
    <w:rsid w:val="00F907E5"/>
    <w:rsid w:val="00F9465D"/>
    <w:rsid w:val="00F9504F"/>
    <w:rsid w:val="00FA297A"/>
    <w:rsid w:val="00FB24B6"/>
    <w:rsid w:val="00FB6DB1"/>
    <w:rsid w:val="00FC227C"/>
    <w:rsid w:val="00FC5257"/>
    <w:rsid w:val="00FC62DC"/>
    <w:rsid w:val="00FC6CF6"/>
    <w:rsid w:val="00FC6D5C"/>
    <w:rsid w:val="00FD0E41"/>
    <w:rsid w:val="00FD4408"/>
    <w:rsid w:val="00FE51ED"/>
    <w:rsid w:val="00FE578F"/>
    <w:rsid w:val="00FF0368"/>
    <w:rsid w:val="00FF0382"/>
    <w:rsid w:val="00FF1082"/>
    <w:rsid w:val="00FF2067"/>
    <w:rsid w:val="00FF5D4E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206B5"/>
  <w15:docId w15:val="{D317273E-53B5-4910-A709-1AACCE3B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0B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B6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64F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F0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62FBB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TableGrid">
    <w:name w:val="Table Grid"/>
    <w:basedOn w:val="TableNormal"/>
    <w:uiPriority w:val="59"/>
    <w:rsid w:val="0000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14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58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3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8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755D-38AD-4C14-959D-0139F694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Mongkol Yabhakdee</cp:lastModifiedBy>
  <cp:revision>13</cp:revision>
  <cp:lastPrinted>2020-12-01T08:19:00Z</cp:lastPrinted>
  <dcterms:created xsi:type="dcterms:W3CDTF">2020-11-27T02:15:00Z</dcterms:created>
  <dcterms:modified xsi:type="dcterms:W3CDTF">2020-12-21T09:26:00Z</dcterms:modified>
</cp:coreProperties>
</file>