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16" w:lineRule="auto"/>
        <w:ind w:left="-567" w:firstLine="0"/>
        <w:jc w:val="center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แบบรายงานผลการประเมินองค์กรคุณธรรม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120" w:line="216" w:lineRule="auto"/>
        <w:ind w:left="-567" w:firstLine="0"/>
        <w:jc w:val="center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ระดับที่ ๑ องค์กรส่งเสริมคุณธรรม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120" w:line="216" w:lineRule="auto"/>
        <w:ind w:left="-567" w:firstLine="0"/>
        <w:jc w:val="center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ของส่วนราชการระดับกรม/รัฐวิสาหกิจ/องค์การมหาชน ในสังกัดกระทรวง พม.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20" w:line="216" w:lineRule="auto"/>
        <w:ind w:left="-567" w:firstLine="0"/>
        <w:jc w:val="center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ประจำปีงบประมาณ พ.ศ. 2566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16" w:lineRule="auto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16" w:lineRule="auto"/>
        <w:ind w:left="-56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หน่วยงาน...........................(ชื่อส่วนราชการระดับกรม/รัฐวิสาหกิจ/องค์การมหาชน)......................................................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16" w:lineRule="auto"/>
        <w:ind w:left="-567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หัวหน้าส่วนราชการ ชื่อ-สกุล.........................................................................ตำแหน่ง.....................................................</w:t>
      </w:r>
    </w:p>
    <w:p w:rsidR="00000000" w:rsidDel="00000000" w:rsidP="00000000" w:rsidRDefault="00000000" w:rsidRPr="00000000" w14:paraId="00000008">
      <w:pPr>
        <w:spacing w:after="0" w:line="216" w:lineRule="auto"/>
        <w:ind w:left="-567" w:right="0" w:firstLine="0"/>
        <w:rPr>
          <w:rFonts w:ascii="Sarabun" w:cs="Sarabun" w:eastAsia="Sarabun" w:hAnsi="Sarabun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ผู้รับผิดชอบ ชื่อ-สกุล....................................................................................โทรศัพท์......................................................</w:t>
      </w:r>
    </w:p>
    <w:p w:rsidR="00000000" w:rsidDel="00000000" w:rsidP="00000000" w:rsidRDefault="00000000" w:rsidRPr="00000000" w14:paraId="00000009">
      <w:pPr>
        <w:spacing w:after="0" w:line="216" w:lineRule="auto"/>
        <w:ind w:left="-56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จำนวนองค์กรทั้งหมดในสังกัด..................................................องค์กร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16" w:lineRule="auto"/>
        <w:ind w:left="-567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จำนวนองค์กรที่ผ่านการประเมินได้ในระดับ “ส่งเสริมคุณธรรม” .........................องค์กร คิดเป็นร้อยละ.......................</w:t>
      </w:r>
    </w:p>
    <w:p w:rsidR="00000000" w:rsidDel="00000000" w:rsidP="00000000" w:rsidRDefault="00000000" w:rsidRPr="00000000" w14:paraId="0000000B">
      <w:pPr>
        <w:spacing w:after="0" w:line="216" w:lineRule="auto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1.999999999998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81"/>
        <w:gridCol w:w="353"/>
        <w:gridCol w:w="353"/>
        <w:gridCol w:w="353"/>
        <w:gridCol w:w="353"/>
        <w:gridCol w:w="1139"/>
        <w:tblGridChange w:id="0">
          <w:tblGrid>
            <w:gridCol w:w="8081"/>
            <w:gridCol w:w="353"/>
            <w:gridCol w:w="353"/>
            <w:gridCol w:w="353"/>
            <w:gridCol w:w="353"/>
            <w:gridCol w:w="1139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C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0"/>
                <w:szCs w:val="30"/>
                <w:rtl w:val="0"/>
              </w:rPr>
              <w:t xml:space="preserve">เกณฑ์การประเมิน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D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0"/>
                <w:szCs w:val="30"/>
                <w:rtl w:val="0"/>
              </w:rPr>
              <w:t xml:space="preserve">คะแนน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1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0"/>
                <w:szCs w:val="30"/>
                <w:rtl w:val="0"/>
              </w:rPr>
              <w:t xml:space="preserve">หมายเหตุ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0"/>
                <w:szCs w:val="3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0"/>
                <w:szCs w:val="3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0"/>
                <w:szCs w:val="3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0"/>
                <w:szCs w:val="30"/>
                <w:rtl w:val="0"/>
              </w:rPr>
              <w:t xml:space="preserve">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16" w:lineRule="auto"/>
              <w:ind w:left="320" w:right="0" w:hanging="32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หัวหน้าส่วนราชการระดับกรมและสมาชิกในส่วนราชการระดับกรม มีการประกาศเจตนารมณ์ร่วมกันเป็นลายลักษณ์อักษร จำนวน.............คน คิดเป็นร้อยละ..............  </w:t>
              <w:br w:type="textWrapping"/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1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(กรุณาแนบเอกสารหลักฐานประกอบ)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16" w:lineRule="auto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16" w:lineRule="auto"/>
              <w:jc w:val="center"/>
              <w:rPr>
                <w:rFonts w:ascii="Sarabun" w:cs="Sarabun" w:eastAsia="Sarabun" w:hAnsi="Sarabun"/>
                <w:i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16" w:lineRule="auto"/>
              <w:jc w:val="center"/>
              <w:rPr>
                <w:rFonts w:ascii="Sarabun" w:cs="Sarabun" w:eastAsia="Sarabun" w:hAnsi="Sarabun"/>
                <w:i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16" w:lineRule="auto"/>
              <w:jc w:val="center"/>
              <w:rPr>
                <w:rFonts w:ascii="Sarabun" w:cs="Sarabun" w:eastAsia="Sarabun" w:hAnsi="Sarabun"/>
                <w:i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D">
            <w:pPr>
              <w:spacing w:line="216" w:lineRule="auto"/>
              <w:jc w:val="center"/>
              <w:rPr>
                <w:rFonts w:ascii="Sarabun" w:cs="Sarabun" w:eastAsia="Sarabun" w:hAnsi="Sarabun"/>
                <w:sz w:val="20"/>
                <w:szCs w:val="20"/>
              </w:rPr>
            </w:pPr>
            <w:r w:rsidDel="00000000" w:rsidR="00000000" w:rsidRPr="00000000">
              <w:rPr>
                <w:rFonts w:ascii="Sarabun" w:cs="Sarabun" w:eastAsia="Sarabun" w:hAnsi="Sarabun"/>
                <w:sz w:val="20"/>
                <w:szCs w:val="20"/>
                <w:rtl w:val="0"/>
              </w:rPr>
              <w:t xml:space="preserve">กรุณาแนบ</w:t>
              <w:br w:type="textWrapping"/>
              <w:t xml:space="preserve">แบบรายงานผลการประเมินพร้อมเอกสารหลักฐาน</w:t>
            </w:r>
          </w:p>
          <w:p w:rsidR="00000000" w:rsidDel="00000000" w:rsidP="00000000" w:rsidRDefault="00000000" w:rsidRPr="00000000" w14:paraId="0000001E">
            <w:pPr>
              <w:spacing w:line="216" w:lineRule="auto"/>
              <w:jc w:val="center"/>
              <w:rPr>
                <w:rFonts w:ascii="Sarabun" w:cs="Sarabun" w:eastAsia="Sarabun" w:hAnsi="Sarabun"/>
                <w:sz w:val="20"/>
                <w:szCs w:val="20"/>
              </w:rPr>
            </w:pPr>
            <w:r w:rsidDel="00000000" w:rsidR="00000000" w:rsidRPr="00000000">
              <w:rPr>
                <w:rFonts w:ascii="Sarabun" w:cs="Sarabun" w:eastAsia="Sarabun" w:hAnsi="Sarabun"/>
                <w:sz w:val="20"/>
                <w:szCs w:val="20"/>
                <w:rtl w:val="0"/>
              </w:rPr>
              <w:t xml:space="preserve">ของหน่วยงานระดับสำนัก/กอง หรือเทียบเท่า</w:t>
              <w:br w:type="textWrapping"/>
              <w:t xml:space="preserve">ขึ้นไป ที่ตั้งอยู่</w:t>
              <w:br w:type="textWrapping"/>
              <w:t xml:space="preserve">ในส่วนกลาง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"/>
              </w:tabs>
              <w:spacing w:after="0" w:before="0" w:line="216" w:lineRule="auto"/>
              <w:ind w:left="317" w:right="0" w:hanging="317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๒.  หัวหน้าส่วนราชการระดับกรมและสมาชิกในส่วนราชการระดับกรม จำนวน......คน </w:t>
              <w:br w:type="textWrapping"/>
              <w:t xml:space="preserve">คิดเป็นร้อยละ..... มีการกำหนดคุณธรรมเป้าหมาย “ปัญหาที่อยากแก้” และ “ความดีที่อยากทำ” ที่สอดคล้องกับหลักธรรมทางศาสนา หลักปรัชญาของเศรษฐกิจพอเพียง วิถีวัฒนธรรมไทย </w:t>
              <w:br w:type="textWrapping"/>
              <w:t xml:space="preserve">และคุณธรรม ๕ ประการ เพื่อแก้ไขปัญหาของส่วนราชการ จำนวน...........เรื่อง ดังนี้   </w:t>
              <w:br w:type="textWrapping"/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1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(กรุณาแนบเอกสารหลักฐานประกอบ)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"/>
              </w:tabs>
              <w:spacing w:after="0" w:before="0" w:line="216" w:lineRule="auto"/>
              <w:ind w:left="317" w:right="0" w:firstLine="3.000000000000007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2.1 พอเพียง..........เรื่อง  ได้แก่....................................................................................................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"/>
              </w:tabs>
              <w:spacing w:after="0" w:before="0" w:line="216" w:lineRule="auto"/>
              <w:ind w:left="317" w:right="0" w:firstLine="3.000000000000007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2.๒ วินัย..........เรื่อง       ได้แก่....................................................................................................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"/>
              </w:tabs>
              <w:spacing w:after="0" w:before="0" w:line="216" w:lineRule="auto"/>
              <w:ind w:left="317" w:right="0" w:firstLine="3.000000000000007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2.๓ สุจริต..........เรื่อง     ได้แก่....................................................................................................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"/>
              </w:tabs>
              <w:spacing w:after="0" w:before="0" w:line="216" w:lineRule="auto"/>
              <w:ind w:left="317" w:right="0" w:firstLine="3.000000000000007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2.๔ จิตอาสา..........เรื่อง  ได้แก่....................................................................................................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"/>
              </w:tabs>
              <w:spacing w:after="200" w:before="0" w:line="216" w:lineRule="auto"/>
              <w:ind w:left="317" w:right="0" w:firstLine="3.000000000000007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2.๕ กตัญญู..........เรื่อง    ได้แก่....................................................................................................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16" w:lineRule="auto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16" w:lineRule="auto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16" w:lineRule="auto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16" w:lineRule="auto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17" w:right="0" w:hanging="317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๓.  การจัดทำแผนการดำเนินงานด้านส่งเสริมคุณธรรม และมอบหมายบุคคล/หน่วยงานรับผิดชอบ</w:t>
              <w:br w:type="textWrapping"/>
              <w:t xml:space="preserve">การดำเนินงาน พร้อมทั้งมีการแต่งตั้งคณะกรรมการหรือคณะทำงานรับผิดชอบการดำเนินงาน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17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๓.๑ แผนการขับเคลื่อนคุณธรรมของส่วนราชการระดับกรม (มีส่วนร่วมจากทุกฝ่ายในส่วนราชการ)                                    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17" w:right="0" w:firstLine="425.99999999999994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มี  พร้อมหลักฐานทางการหรือเป็นลายลักษณ์อักษร  จำนวน...........เรื่อง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17" w:right="0" w:firstLine="425.99999999999994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       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1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(กรุณาแนบเอกสารหลักฐานประกอบ)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17" w:right="0" w:firstLine="425.99999999999994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ไม่มี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17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๓.๒ การมอบหมายบุคคล/หรือหน่วยงาน ในส่วนราชการระดับกรม รับผิดชอบการดำเนินงาน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17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   ที่ชัดเจน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17" w:right="0" w:firstLine="425.99999999999994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มี  พร้อมหลักฐานทางการหรือเป็นลายลักษณ์อักษร  จำนวน...........คน/หน่วยงาน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17" w:right="0" w:firstLine="425.99999999999994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       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1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(กรุณาแนบเอกสารหลักฐานประกอบ)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17" w:right="0" w:firstLine="425.99999999999994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ไม่มี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17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๓.3 แต่งตั้งคณะกรรมการหรือคณะทำงาน รับผิดชอบการดำเนินงานที่ชัดเจน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17" w:right="0" w:firstLine="425.99999999999994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มี  พร้อมหลักฐานทางการหรือเป็นลายลักษณ์อักษร  จำนวน...........คณะ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17" w:right="0" w:firstLine="425.99999999999994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       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1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(กรุณาแนบเอกสารหลักฐานประกอบ)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16" w:lineRule="auto"/>
              <w:ind w:left="317" w:right="0" w:firstLine="425.99999999999994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ไม่มี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16" w:lineRule="auto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16" w:lineRule="auto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16" w:lineRule="auto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16" w:lineRule="auto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0" w:line="216" w:lineRule="auto"/>
        <w:ind w:right="-427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16" w:lineRule="auto"/>
        <w:ind w:left="-851" w:right="-427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🖵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ดำเนินการข้อ ๑ - ๓ ทุกข้อ และผ่านเกณฑ์การประเมินทุกข้อ ไม่น้อยกว่าข้อละ ๑ คะแนน รวมแล้วไม่น้อยกว่า ๖ คะแนน และต้องมีองค์กรในสังกัด </w:t>
      </w:r>
      <w:r w:rsidDel="00000000" w:rsidR="00000000" w:rsidRPr="00000000">
        <w:rPr>
          <w:rFonts w:ascii="Sarabun" w:cs="Sarabun" w:eastAsia="Sarabun" w:hAnsi="Sarabun"/>
          <w:i w:val="1"/>
          <w:sz w:val="32"/>
          <w:szCs w:val="32"/>
          <w:rtl w:val="0"/>
        </w:rPr>
        <w:t xml:space="preserve">ระดับสำนัก/กอง หรือเทียบเท่า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ที่ประเมินได้ในระดับ </w:t>
      </w:r>
      <w:r w:rsidDel="00000000" w:rsidR="00000000" w:rsidRPr="00000000">
        <w:rPr>
          <w:rFonts w:ascii="Sarabun" w:cs="Sarabun" w:eastAsia="Sarabun" w:hAnsi="Sarabun"/>
          <w:i w:val="1"/>
          <w:sz w:val="32"/>
          <w:szCs w:val="32"/>
          <w:rtl w:val="0"/>
        </w:rPr>
        <w:t xml:space="preserve">“ส่งเสริมคุณธรรม”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จำนวนไม่น้อยกว่า ๘๐</w:t>
      </w: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ลงชื่อ.............................................................ผู้รายงาน                ลงชื่อ..........................................................ผู้รับรองรายงาน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16" w:lineRule="auto"/>
        <w:ind w:left="-851" w:right="-427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(............................................................)                                (............................................................)</w:t>
      </w:r>
    </w:p>
    <w:p w:rsidR="00000000" w:rsidDel="00000000" w:rsidP="00000000" w:rsidRDefault="00000000" w:rsidRPr="00000000" w14:paraId="00000044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ผู้ที่ได้รับมอบหมายรับผิดชอบ                    </w:t>
        <w:tab/>
        <w:t xml:space="preserve">หัวหน้าส่วนราชการระดับกรม/รัฐวิสาหกิจ/องค์การมหาชน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16" w:lineRule="auto"/>
        <w:ind w:right="-427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567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