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169" w14:textId="52BA03D8" w:rsidR="00F233BC" w:rsidRDefault="00F233BC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A1008A">
        <w:rPr>
          <w:rFonts w:ascii="TH SarabunPSK" w:hAnsi="TH SarabunPSK" w:cs="TH SarabunPSK" w:hint="cs"/>
          <w:b/>
          <w:bCs/>
          <w:sz w:val="28"/>
          <w:cs/>
        </w:rPr>
        <w:t>แบบรายงานผล</w:t>
      </w:r>
      <w:r w:rsidR="000D6E55" w:rsidRPr="00A1008A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Pr="00A1008A">
        <w:rPr>
          <w:rFonts w:ascii="TH SarabunPSK" w:hAnsi="TH SarabunPSK" w:cs="TH SarabunPSK" w:hint="cs"/>
          <w:b/>
          <w:bCs/>
          <w:sz w:val="28"/>
          <w:cs/>
        </w:rPr>
        <w:t>แผนการ</w:t>
      </w:r>
      <w:r w:rsidR="00DC3B91">
        <w:rPr>
          <w:rFonts w:ascii="TH SarabunPSK" w:hAnsi="TH SarabunPSK" w:cs="TH SarabunPSK" w:hint="cs"/>
          <w:b/>
          <w:bCs/>
          <w:sz w:val="28"/>
          <w:cs/>
        </w:rPr>
        <w:t>ขับเคลื่อน</w:t>
      </w:r>
      <w:r w:rsidRPr="00A1008A">
        <w:rPr>
          <w:rFonts w:ascii="TH SarabunPSK" w:hAnsi="TH SarabunPSK" w:cs="TH SarabunPSK" w:hint="cs"/>
          <w:b/>
          <w:bCs/>
          <w:sz w:val="28"/>
          <w:cs/>
        </w:rPr>
        <w:t>ประเมินคุณธรรมและความโปร่งใสในการดำเนินงานของหน่วยงานภาครัฐ (</w:t>
      </w:r>
      <w:r w:rsidRPr="00A1008A">
        <w:rPr>
          <w:rFonts w:ascii="TH SarabunPSK" w:hAnsi="TH SarabunPSK" w:cs="TH SarabunPSK"/>
          <w:b/>
          <w:bCs/>
          <w:sz w:val="28"/>
        </w:rPr>
        <w:t xml:space="preserve">Integrity and Transparency Assessment </w:t>
      </w:r>
      <w:r w:rsidRPr="00A1008A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Pr="00A1008A">
        <w:rPr>
          <w:rFonts w:ascii="TH SarabunPSK" w:hAnsi="TH SarabunPSK" w:cs="TH SarabunPSK"/>
          <w:b/>
          <w:bCs/>
          <w:sz w:val="28"/>
        </w:rPr>
        <w:t>ITA</w:t>
      </w:r>
      <w:r w:rsidRPr="00A1008A">
        <w:rPr>
          <w:rFonts w:ascii="TH SarabunPSK" w:hAnsi="TH SarabunPSK" w:cs="TH SarabunPSK" w:hint="cs"/>
          <w:b/>
          <w:bCs/>
          <w:sz w:val="28"/>
          <w:cs/>
        </w:rPr>
        <w:t>) กรมกิจการผู้สูงอายุ ประจำปีงบประมาณ พ.ศ. ๒๕๖</w:t>
      </w:r>
      <w:r w:rsidR="00AD24C1" w:rsidRPr="00A1008A">
        <w:rPr>
          <w:rFonts w:ascii="TH SarabunPSK" w:hAnsi="TH SarabunPSK" w:cs="TH SarabunPSK" w:hint="cs"/>
          <w:b/>
          <w:bCs/>
          <w:sz w:val="28"/>
          <w:cs/>
        </w:rPr>
        <w:t>๗</w:t>
      </w:r>
    </w:p>
    <w:p w14:paraId="15D634FC" w14:textId="77777777" w:rsidR="005F556A" w:rsidRPr="005F556A" w:rsidRDefault="005F556A" w:rsidP="005F556A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5F556A">
        <w:rPr>
          <w:rFonts w:ascii="TH SarabunPSK" w:hAnsi="TH SarabunPSK" w:cs="TH SarabunPSK" w:hint="cs"/>
          <w:b/>
          <w:bCs/>
          <w:sz w:val="28"/>
          <w:cs/>
        </w:rPr>
        <w:t>หน่วยงาน......................................................................................</w:t>
      </w:r>
    </w:p>
    <w:p w14:paraId="1EE4B75F" w14:textId="77777777" w:rsidR="005F556A" w:rsidRPr="00A1008A" w:rsidRDefault="005F556A" w:rsidP="00F233BC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28"/>
        </w:rPr>
      </w:pPr>
    </w:p>
    <w:p w14:paraId="0391DD1B" w14:textId="6E437BDF" w:rsidR="00F233BC" w:rsidRPr="005F556A" w:rsidRDefault="005F556A" w:rsidP="005F556A">
      <w:pPr>
        <w:tabs>
          <w:tab w:val="center" w:pos="5760"/>
        </w:tabs>
        <w:ind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54673" w:rsidRPr="005F556A">
        <w:rPr>
          <w:rFonts w:ascii="TH SarabunPSK" w:hAnsi="TH SarabunPSK" w:cs="TH SarabunPSK" w:hint="cs"/>
          <w:sz w:val="28"/>
          <w:cs/>
        </w:rPr>
        <w:t>รอบรายงาน</w:t>
      </w:r>
      <w:r w:rsidR="00051983" w:rsidRPr="005F556A">
        <w:rPr>
          <w:rFonts w:ascii="TH SarabunPSK" w:hAnsi="TH SarabunPSK" w:cs="TH SarabunPSK" w:hint="cs"/>
          <w:sz w:val="28"/>
          <w:cs/>
        </w:rPr>
        <w:t>ที่ ๑ (ระหว่าง ๑ ต.ค. ๒๕๖๖ - ๓๑ มี.ค. ๒๕๖๗)</w:t>
      </w:r>
    </w:p>
    <w:p w14:paraId="7EAA8068" w14:textId="64770C99" w:rsidR="005F556A" w:rsidRPr="005F556A" w:rsidRDefault="005F556A" w:rsidP="005F556A">
      <w:pPr>
        <w:tabs>
          <w:tab w:val="center" w:pos="5760"/>
        </w:tabs>
        <w:ind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F556A">
        <w:rPr>
          <w:rFonts w:ascii="TH SarabunPSK" w:hAnsi="TH SarabunPSK" w:cs="TH SarabunPSK" w:hint="cs"/>
          <w:sz w:val="28"/>
          <w:cs/>
        </w:rPr>
        <w:t xml:space="preserve">รอบรายงานที่ </w:t>
      </w:r>
      <w:r w:rsidR="00802F87">
        <w:rPr>
          <w:rFonts w:ascii="TH SarabunPSK" w:hAnsi="TH SarabunPSK" w:cs="TH SarabunPSK" w:hint="cs"/>
          <w:sz w:val="28"/>
          <w:cs/>
        </w:rPr>
        <w:t>๒</w:t>
      </w:r>
      <w:r w:rsidRPr="005F556A">
        <w:rPr>
          <w:rFonts w:ascii="TH SarabunPSK" w:hAnsi="TH SarabunPSK" w:cs="TH SarabunPSK" w:hint="cs"/>
          <w:sz w:val="28"/>
          <w:cs/>
        </w:rPr>
        <w:t xml:space="preserve"> (ระหว่าง ๑ เม.ย. ๒๕๖๗ - ๓๐ ก.ย. ๒๕๖๗)</w:t>
      </w:r>
    </w:p>
    <w:p w14:paraId="19D0A6BD" w14:textId="7499679D" w:rsidR="00051983" w:rsidRPr="00A1008A" w:rsidRDefault="00051983" w:rsidP="00F233BC">
      <w:pPr>
        <w:rPr>
          <w:rFonts w:ascii="TH SarabunPSK" w:hAnsi="TH SarabunPSK" w:cs="TH SarabunPSK"/>
          <w:sz w:val="28"/>
        </w:rPr>
      </w:pPr>
    </w:p>
    <w:tbl>
      <w:tblPr>
        <w:tblStyle w:val="a8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4678"/>
      </w:tblGrid>
      <w:tr w:rsidR="001C62C9" w:rsidRPr="00A1008A" w14:paraId="4BAC868F" w14:textId="77777777" w:rsidTr="00235888">
        <w:trPr>
          <w:trHeight w:val="643"/>
          <w:tblHeader/>
        </w:trPr>
        <w:tc>
          <w:tcPr>
            <w:tcW w:w="567" w:type="dxa"/>
            <w:shd w:val="clear" w:color="auto" w:fill="auto"/>
            <w:vAlign w:val="center"/>
          </w:tcPr>
          <w:p w14:paraId="09F5FF15" w14:textId="77777777" w:rsidR="001C62C9" w:rsidRPr="00A1008A" w:rsidRDefault="001C62C9" w:rsidP="00DE2497">
            <w:pPr>
              <w:ind w:left="-107" w:right="-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476CBF" w14:textId="77777777" w:rsidR="001C62C9" w:rsidRPr="00A1008A" w:rsidRDefault="001C62C9" w:rsidP="00DE24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51" w:type="dxa"/>
            <w:shd w:val="clear" w:color="auto" w:fill="auto"/>
          </w:tcPr>
          <w:p w14:paraId="7823A3FD" w14:textId="77777777" w:rsidR="001C62C9" w:rsidRPr="00A1008A" w:rsidRDefault="001C62C9" w:rsidP="00235888">
            <w:pPr>
              <w:ind w:left="-112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57217E" w14:textId="262585F6" w:rsidR="001C62C9" w:rsidRPr="00A1008A" w:rsidRDefault="001C62C9" w:rsidP="001C62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การขับเคลื่อน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</w:tr>
      <w:tr w:rsidR="001C62C9" w:rsidRPr="00A1008A" w14:paraId="680AA705" w14:textId="77777777" w:rsidTr="00FC5FAF">
        <w:trPr>
          <w:trHeight w:val="514"/>
        </w:trPr>
        <w:tc>
          <w:tcPr>
            <w:tcW w:w="10632" w:type="dxa"/>
            <w:gridSpan w:val="4"/>
            <w:vAlign w:val="center"/>
          </w:tcPr>
          <w:p w14:paraId="2CE1A884" w14:textId="61961102" w:rsidR="001C62C9" w:rsidRPr="00A1008A" w:rsidRDefault="001C62C9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: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แบบวัดการรับรู้ของผู้มีส่วนได้ส่วนเสียภายใน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</w:rPr>
              <w:t>Internal Integrity and Transparency Assessment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 :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</w:rPr>
              <w:t>IIT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1C62C9" w:rsidRPr="00A1008A" w14:paraId="210E753D" w14:textId="77777777" w:rsidTr="008E0CA4">
        <w:trPr>
          <w:trHeight w:val="2690"/>
        </w:trPr>
        <w:tc>
          <w:tcPr>
            <w:tcW w:w="567" w:type="dxa"/>
          </w:tcPr>
          <w:p w14:paraId="27917490" w14:textId="0DAB404B" w:rsidR="001C62C9" w:rsidRDefault="001C62C9" w:rsidP="001C62C9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536" w:type="dxa"/>
          </w:tcPr>
          <w:p w14:paraId="12318EC8" w14:textId="7DCE2927" w:rsidR="001C62C9" w:rsidRDefault="001C62C9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การตอบ</w:t>
            </w:r>
            <w:r w:rsidRPr="001C62C9">
              <w:rPr>
                <w:rFonts w:ascii="TH SarabunPSK" w:hAnsi="TH SarabunPSK" w:cs="TH SarabunPSK" w:hint="cs"/>
                <w:sz w:val="28"/>
                <w:cs/>
              </w:rPr>
              <w:t>แบบวัดการรับรู้ของผู้มีส่วนได้ส่วนเสียภายใน</w:t>
            </w:r>
            <w:r w:rsidRPr="001C62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C62C9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1C62C9">
              <w:rPr>
                <w:rFonts w:ascii="TH SarabunPSK" w:hAnsi="TH SarabunPSK" w:cs="TH SarabunPSK"/>
                <w:spacing w:val="-6"/>
                <w:sz w:val="28"/>
              </w:rPr>
              <w:t>Internal Integrity and Transparency Assessment</w:t>
            </w:r>
            <w:r w:rsidRPr="001C62C9">
              <w:rPr>
                <w:rFonts w:ascii="TH SarabunPSK" w:hAnsi="TH SarabunPSK" w:cs="TH SarabunPSK"/>
                <w:spacing w:val="-6"/>
                <w:sz w:val="28"/>
                <w:lang w:val="en-GB"/>
              </w:rPr>
              <w:t xml:space="preserve"> :</w:t>
            </w:r>
            <w:r w:rsidRPr="001C62C9"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 w:rsidRPr="001C62C9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123F59AA" w14:textId="1D3411B6" w:rsidR="001C62C9" w:rsidRPr="00A13489" w:rsidRDefault="00FC5FAF" w:rsidP="001C62C9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IIT</w:t>
            </w:r>
          </w:p>
        </w:tc>
        <w:tc>
          <w:tcPr>
            <w:tcW w:w="4678" w:type="dxa"/>
          </w:tcPr>
          <w:p w14:paraId="0F6EFDC2" w14:textId="5341A0B7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C5FAF" w:rsidRPr="00FC5FAF">
              <w:rPr>
                <w:rFonts w:ascii="TH SarabunPSK" w:hAnsi="TH SarabunPSK" w:cs="TH SarabunPSK" w:hint="cs"/>
                <w:sz w:val="28"/>
                <w:cs/>
              </w:rPr>
              <w:t xml:space="preserve"> ประชาสัมพันธ์การตอบแบบ</w:t>
            </w:r>
            <w:r w:rsidR="00FC5FAF" w:rsidRPr="001C62C9">
              <w:rPr>
                <w:rFonts w:ascii="TH SarabunPSK" w:hAnsi="TH SarabunPSK" w:cs="TH SarabunPSK" w:hint="cs"/>
                <w:sz w:val="28"/>
                <w:cs/>
              </w:rPr>
              <w:t>วัดการรับรู้ของผู้มีส่วนได้ส่วนเสียภายใน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ภายในวันที่ ๓๐ มิถุนายน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 xml:space="preserve"> ๒๕๖๗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6C703D8C" w14:textId="4E940489" w:rsidR="00FC5FAF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๒.</w:t>
            </w:r>
            <w:r w:rsidR="00FC5FAF" w:rsidRPr="0023588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การรายงานการตอบแบบวัดการรับรู้ของผู้มีส่วนได้ส่วนเสียภายใน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จำนวน ๒ รอบ คือ รอบที่ ๑ ภายในวันที่ ๓๑ มีนาคม ๒๕๖๗ และรอบที่ ๒ ภายในวันที่ ๓๐ มิถุนายน ๒๕๖๗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29872BCB" w14:textId="77777777" w:rsidR="008E0CA4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6BBB76B6" w14:textId="77C5A278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235F7B6B" w14:textId="09EA95E6" w:rsidR="008E0CA4" w:rsidRPr="008E0CA4" w:rsidRDefault="008E0CA4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1C62C9" w:rsidRPr="00A1008A" w14:paraId="1E5F2C7E" w14:textId="77777777" w:rsidTr="008E0CA4">
        <w:trPr>
          <w:trHeight w:val="2389"/>
        </w:trPr>
        <w:tc>
          <w:tcPr>
            <w:tcW w:w="567" w:type="dxa"/>
          </w:tcPr>
          <w:p w14:paraId="50C8B2B2" w14:textId="7FA9BC6F" w:rsidR="001C62C9" w:rsidRPr="00A1008A" w:rsidRDefault="001C62C9" w:rsidP="001C62C9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536" w:type="dxa"/>
          </w:tcPr>
          <w:p w14:paraId="3E7C30CE" w14:textId="5925C21A" w:rsidR="00E54CE0" w:rsidRPr="00E54CE0" w:rsidRDefault="00FC5FAF" w:rsidP="001C62C9">
            <w:pPr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1C62C9" w:rsidRPr="00A13489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="001C62C9" w:rsidRPr="00A13489">
              <w:rPr>
                <w:rFonts w:ascii="TH SarabunPSK" w:hAnsi="TH SarabunPSK" w:cs="TH SarabunPSK"/>
                <w:sz w:val="28"/>
                <w:cs/>
              </w:rPr>
              <w:t>หลักตามมาตรฐาน ขั้นตอน และ</w:t>
            </w:r>
            <w:r w:rsidR="001C62C9" w:rsidRPr="00C93EB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ระยะเวลาที่กำหนดไว้อย่างเคร่งครัด </w:t>
            </w:r>
            <w:r w:rsidR="001C62C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และ</w:t>
            </w:r>
            <w:r w:rsidR="001C62C9" w:rsidRPr="00A13489">
              <w:rPr>
                <w:rFonts w:ascii="TH SarabunPSK" w:hAnsi="TH SarabunPSK" w:cs="TH SarabunPSK"/>
                <w:sz w:val="28"/>
                <w:cs/>
              </w:rPr>
              <w:t>ปฏิบัติงาน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1C62C9" w:rsidRPr="008F617E">
              <w:rPr>
                <w:rFonts w:ascii="TH SarabunPSK" w:hAnsi="TH SarabunPSK" w:cs="TH SarabunPSK" w:hint="cs"/>
                <w:sz w:val="28"/>
                <w:cs/>
              </w:rPr>
              <w:t>ผู้รับบริการ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ประชาชน</w:t>
            </w:r>
            <w:r w:rsidR="001C62C9" w:rsidRPr="00A13489">
              <w:rPr>
                <w:rFonts w:ascii="TH SarabunPSK" w:hAnsi="TH SarabunPSK" w:cs="TH SarabunPSK"/>
                <w:sz w:val="28"/>
                <w:cs/>
              </w:rPr>
              <w:t>ต้องเป็นไปอย่างเท่าเทียม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รวมทั้งไม่</w:t>
            </w:r>
            <w:r w:rsidR="001C62C9" w:rsidRPr="00E54CE0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เรียกรับสินบนเพื่อ</w:t>
            </w:r>
            <w:r w:rsidR="001C62C9" w:rsidRPr="00E54CE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แลกกับการปฏิบัติงานหรือการให้บริการ</w:t>
            </w:r>
          </w:p>
        </w:tc>
        <w:tc>
          <w:tcPr>
            <w:tcW w:w="851" w:type="dxa"/>
          </w:tcPr>
          <w:p w14:paraId="3D691605" w14:textId="21BAD95B" w:rsidR="001C62C9" w:rsidRPr="00A13489" w:rsidRDefault="001C62C9" w:rsidP="001C62C9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13489">
              <w:rPr>
                <w:rFonts w:ascii="TH SarabunPSK" w:hAnsi="TH SarabunPSK" w:cs="TH SarabunPSK"/>
                <w:sz w:val="28"/>
                <w:lang w:val="en-GB"/>
              </w:rPr>
              <w:t>I1- I3</w:t>
            </w:r>
          </w:p>
        </w:tc>
        <w:tc>
          <w:tcPr>
            <w:tcW w:w="4678" w:type="dxa"/>
          </w:tcPr>
          <w:p w14:paraId="3EE49EA3" w14:textId="47B9B748" w:rsidR="001C62C9" w:rsidRDefault="008E0CA4" w:rsidP="001C62C9">
            <w:pPr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กำชับ กำ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กั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บดูแล</w:t>
            </w:r>
            <w:r w:rsidR="00FC5FAF" w:rsidRPr="00FC5FAF">
              <w:rPr>
                <w:rFonts w:ascii="TH SarabunPSK" w:hAnsi="TH SarabunPSK" w:cs="TH SarabunPSK"/>
                <w:sz w:val="28"/>
                <w:cs/>
              </w:rPr>
              <w:t>ให้เจ้าหน้าที่ปฏิบัติงาน</w:t>
            </w:r>
            <w:r w:rsidR="00FC5FAF" w:rsidRPr="00FC5FAF">
              <w:rPr>
                <w:rFonts w:ascii="TH SarabunPSK" w:hAnsi="TH SarabunPSK" w:cs="TH SarabunPSK" w:hint="cs"/>
                <w:sz w:val="28"/>
                <w:cs/>
              </w:rPr>
              <w:t>ตามขั้นตอนและระยะเวลาที่กำหนด</w:t>
            </w:r>
            <w:r w:rsidR="00FC5FAF" w:rsidRPr="00FC5FAF">
              <w:rPr>
                <w:rFonts w:ascii="TH SarabunPSK" w:hAnsi="TH SarabunPSK" w:cs="TH SarabunPSK"/>
                <w:sz w:val="28"/>
                <w:cs/>
              </w:rPr>
              <w:t>อย่างเคร่งครัด</w:t>
            </w:r>
            <w:r w:rsidR="00FC5FAF" w:rsidRPr="00C93EBB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="00FC5FA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38E1DEC5" w14:textId="62289892" w:rsidR="00FC5FAF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๒.</w:t>
            </w:r>
            <w:r w:rsidR="00FC5FAF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="00FC5FAF" w:rsidRPr="00FC5FAF">
              <w:rPr>
                <w:rFonts w:ascii="TH SarabunPSK" w:hAnsi="TH SarabunPSK" w:cs="TH SarabunPSK" w:hint="cs"/>
                <w:sz w:val="28"/>
                <w:cs/>
              </w:rPr>
              <w:t>อำนวยความสะดวก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แก่ผู้รับบริการ ประชาชน 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>ไม่เลือกปฏิบัติ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4C2C0F5F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51568741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280336EF" w14:textId="7F8F96FC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1C62C9" w:rsidRPr="00A1008A" w14:paraId="3DFC9A94" w14:textId="77777777" w:rsidTr="00235888">
        <w:tc>
          <w:tcPr>
            <w:tcW w:w="567" w:type="dxa"/>
          </w:tcPr>
          <w:p w14:paraId="4A134BFE" w14:textId="4FD1B0C8" w:rsidR="001C62C9" w:rsidRPr="00C93EBB" w:rsidRDefault="00FC5FAF" w:rsidP="001C62C9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536" w:type="dxa"/>
          </w:tcPr>
          <w:p w14:paraId="61572823" w14:textId="223D7A02" w:rsidR="001C62C9" w:rsidRPr="00C93EBB" w:rsidRDefault="001C62C9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 w:rsidRPr="00C93EBB">
              <w:rPr>
                <w:rFonts w:ascii="TH SarabunPSK" w:hAnsi="TH SarabunPSK" w:cs="TH SarabunPSK"/>
                <w:sz w:val="28"/>
                <w:cs/>
              </w:rPr>
              <w:t xml:space="preserve">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หรือการเบิกจ่ายเงินอย่างไม่ถูกต้อง </w:t>
            </w:r>
            <w:r w:rsidRPr="00C93EB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C93EBB">
              <w:rPr>
                <w:rFonts w:ascii="TH SarabunPSK" w:hAnsi="TH SarabunPSK" w:cs="TH SarabunPSK"/>
                <w:sz w:val="28"/>
                <w:cs/>
              </w:rPr>
              <w:t>เผยแพร่ข้อมูลแผนการใช้จ่ายงบประมาณของหน่วยงาน</w:t>
            </w:r>
            <w:r w:rsidRPr="00C93EBB">
              <w:rPr>
                <w:rFonts w:ascii="TH SarabunPSK" w:hAnsi="TH SarabunPSK" w:cs="TH SarabunPSK"/>
                <w:sz w:val="28"/>
              </w:rPr>
              <w:t xml:space="preserve"> </w:t>
            </w:r>
            <w:r w:rsidRPr="00C93EBB">
              <w:rPr>
                <w:rFonts w:ascii="TH SarabunPSK" w:hAnsi="TH SarabunPSK" w:cs="TH SarabunPSK" w:hint="cs"/>
                <w:sz w:val="28"/>
                <w:cs/>
              </w:rPr>
              <w:t xml:space="preserve">การจัดซื้อจัดจ้าง </w:t>
            </w:r>
            <w:r w:rsidRPr="00C93EBB">
              <w:rPr>
                <w:rFonts w:ascii="TH SarabunPSK" w:hAnsi="TH SarabunPSK" w:cs="TH SarabunPSK"/>
                <w:sz w:val="28"/>
                <w:cs/>
              </w:rPr>
              <w:t>และความก้าวหน้าในการดำเนินงานตามแผนการใช้จ่ายงบประมาณประจำปีในเว็บไซต์กรม</w:t>
            </w:r>
            <w:r w:rsidRPr="00C93EBB">
              <w:rPr>
                <w:rFonts w:ascii="TH SarabunPSK" w:hAnsi="TH SarabunPSK" w:cs="TH SarabunPSK" w:hint="cs"/>
                <w:sz w:val="28"/>
                <w:cs/>
              </w:rPr>
              <w:t>หรือเว็บไซต์หน่วยงาน</w:t>
            </w:r>
          </w:p>
        </w:tc>
        <w:tc>
          <w:tcPr>
            <w:tcW w:w="851" w:type="dxa"/>
          </w:tcPr>
          <w:p w14:paraId="67ABB0E3" w14:textId="7BF796BA" w:rsidR="001C62C9" w:rsidRPr="00A13489" w:rsidRDefault="001C62C9" w:rsidP="001C62C9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13489">
              <w:rPr>
                <w:rFonts w:ascii="TH SarabunPSK" w:hAnsi="TH SarabunPSK" w:cs="TH SarabunPSK"/>
                <w:sz w:val="28"/>
                <w:lang w:val="en-GB"/>
              </w:rPr>
              <w:t>I4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28"/>
                <w:lang w:val="en-GB"/>
              </w:rPr>
              <w:t>I6</w:t>
            </w:r>
          </w:p>
        </w:tc>
        <w:tc>
          <w:tcPr>
            <w:tcW w:w="4678" w:type="dxa"/>
          </w:tcPr>
          <w:p w14:paraId="49D718DD" w14:textId="7696AA57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5BE1B72B" w14:textId="4F32B60B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........................................................................................</w:t>
            </w:r>
          </w:p>
          <w:p w14:paraId="7D3CC123" w14:textId="7E5A7958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69069E87" w14:textId="1C882C95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</w:tc>
      </w:tr>
      <w:tr w:rsidR="001C62C9" w:rsidRPr="00A1008A" w14:paraId="6541B177" w14:textId="77777777" w:rsidTr="008E0CA4">
        <w:trPr>
          <w:trHeight w:val="2350"/>
        </w:trPr>
        <w:tc>
          <w:tcPr>
            <w:tcW w:w="567" w:type="dxa"/>
          </w:tcPr>
          <w:p w14:paraId="083AAB48" w14:textId="3A77C39F" w:rsidR="001C62C9" w:rsidRPr="00C93EBB" w:rsidRDefault="00FC5FAF" w:rsidP="00FC5FAF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4536" w:type="dxa"/>
          </w:tcPr>
          <w:p w14:paraId="4DC98CE6" w14:textId="7A76665D" w:rsidR="001C62C9" w:rsidRPr="00C93EBB" w:rsidRDefault="00FC5FAF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การปฏิบัติงานโดย</w:t>
            </w:r>
            <w:r w:rsidR="001C62C9" w:rsidRPr="00C93EBB">
              <w:rPr>
                <w:rFonts w:ascii="TH SarabunPSK" w:hAnsi="TH SarabunPSK" w:cs="TH SarabunPSK" w:hint="cs"/>
                <w:sz w:val="28"/>
                <w:cs/>
              </w:rPr>
              <w:t xml:space="preserve">ชอบด้วยกฎหมาย </w:t>
            </w:r>
            <w:r w:rsidR="001C62C9" w:rsidRPr="00C93EBB">
              <w:rPr>
                <w:rFonts w:ascii="TH SarabunPSK" w:hAnsi="TH SarabunPSK" w:cs="TH SarabunPSK"/>
                <w:spacing w:val="-6"/>
                <w:sz w:val="28"/>
                <w:cs/>
              </w:rPr>
              <w:t>การประเมิน</w:t>
            </w:r>
            <w:r w:rsidR="001C62C9" w:rsidRPr="00C93EBB">
              <w:rPr>
                <w:rFonts w:ascii="TH SarabunPSK" w:hAnsi="TH SarabunPSK" w:cs="TH SarabunPSK"/>
                <w:sz w:val="28"/>
                <w:cs/>
              </w:rPr>
              <w:t>ผล</w:t>
            </w:r>
            <w:r w:rsidR="001C62C9" w:rsidRPr="00C93EBB">
              <w:rPr>
                <w:rFonts w:ascii="TH SarabunPSK" w:hAnsi="TH SarabunPSK" w:cs="TH SarabunPSK"/>
                <w:spacing w:val="-6"/>
                <w:sz w:val="28"/>
                <w:cs/>
              </w:rPr>
      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      </w:r>
            <w:r w:rsidR="001C62C9" w:rsidRPr="00C93EBB">
              <w:rPr>
                <w:rFonts w:ascii="TH SarabunPSK" w:hAnsi="TH SarabunPSK" w:cs="TH SarabunPSK"/>
                <w:sz w:val="28"/>
                <w:cs/>
              </w:rPr>
              <w:t xml:space="preserve"> รวมไปถึงการสั่งการให้ผู้ใต้บังคับบัญชาทำในธุระส่วนตัวของผู้บังคับบัญชาหรือทำในสิ่งที่ไม่ถูกต้อง</w:t>
            </w:r>
          </w:p>
        </w:tc>
        <w:tc>
          <w:tcPr>
            <w:tcW w:w="851" w:type="dxa"/>
          </w:tcPr>
          <w:p w14:paraId="482F1FAF" w14:textId="4A5BA8A9" w:rsidR="001C62C9" w:rsidRPr="00A13489" w:rsidRDefault="001C62C9" w:rsidP="001C62C9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I7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-8</w:t>
            </w:r>
          </w:p>
        </w:tc>
        <w:tc>
          <w:tcPr>
            <w:tcW w:w="4678" w:type="dxa"/>
          </w:tcPr>
          <w:p w14:paraId="5457CEE3" w14:textId="1B649730" w:rsidR="00FC5FAF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5FAF" w:rsidRPr="00C93EBB">
              <w:rPr>
                <w:rFonts w:ascii="TH SarabunPSK" w:hAnsi="TH SarabunPSK" w:cs="TH SarabunPSK"/>
                <w:sz w:val="28"/>
                <w:cs/>
              </w:rPr>
              <w:t>กำหนดให้มีการมอบหมายงานเป็นลายลักษณ์อักษร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FC5FAF" w:rsidRPr="00C93EBB">
              <w:rPr>
                <w:rFonts w:ascii="TH SarabunPSK" w:hAnsi="TH SarabunPSK" w:cs="TH SarabunPSK" w:hint="cs"/>
                <w:sz w:val="28"/>
                <w:cs/>
              </w:rPr>
              <w:t>ชอบด้วยกฎหมาย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6D48633D" w14:textId="0EC7CE37" w:rsidR="001C62C9" w:rsidRDefault="008E0CA4" w:rsidP="00FC5F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ประชาสัมพันธ์</w:t>
            </w:r>
            <w:r w:rsidR="001C62C9" w:rsidRPr="00A13489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นโยบาย</w:t>
            </w:r>
            <w:r w:rsidR="001C62C9" w:rsidRPr="00A13489">
              <w:rPr>
                <w:rFonts w:ascii="TH SarabunPSK" w:hAnsi="TH SarabunPSK" w:cs="TH SarabunPSK"/>
                <w:spacing w:val="-4"/>
                <w:sz w:val="28"/>
                <w:cs/>
              </w:rPr>
              <w:t>การ</w:t>
            </w:r>
            <w:r w:rsidR="00FC5FAF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</w:t>
            </w:r>
            <w:r w:rsidR="001C62C9" w:rsidRPr="00A13489">
              <w:rPr>
                <w:rFonts w:ascii="TH SarabunPSK" w:hAnsi="TH SarabunPSK" w:cs="TH SarabunPSK"/>
                <w:spacing w:val="-4"/>
                <w:sz w:val="28"/>
                <w:cs/>
              </w:rPr>
              <w:t>รับของขวัญ ทรัพย์สินหรือประโยชน์อื่นใด</w:t>
            </w:r>
            <w:r w:rsidR="00FC5FAF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จากการปฏิ</w:t>
            </w:r>
            <w:r w:rsidR="00A33371">
              <w:rPr>
                <w:rFonts w:ascii="TH SarabunPSK" w:hAnsi="TH SarabunPSK" w:cs="TH SarabunPSK" w:hint="cs"/>
                <w:spacing w:val="-4"/>
                <w:sz w:val="28"/>
                <w:cs/>
              </w:rPr>
              <w:t>บัติหน้าที่</w:t>
            </w:r>
            <w:r w:rsidR="001C62C9" w:rsidRPr="00A1348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/>
                <w:sz w:val="28"/>
                <w:lang w:val="en-GB"/>
              </w:rPr>
              <w:t xml:space="preserve">No Gift Policy 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0D13FCCC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52D5C54C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5A68102F" w14:textId="6DFECE5F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1C62C9" w:rsidRPr="00A1008A" w14:paraId="0B6C8E3F" w14:textId="77777777" w:rsidTr="00235888">
        <w:tc>
          <w:tcPr>
            <w:tcW w:w="567" w:type="dxa"/>
          </w:tcPr>
          <w:p w14:paraId="113F8046" w14:textId="1F9888E0" w:rsidR="001C62C9" w:rsidRPr="00A1008A" w:rsidRDefault="00FC5FAF" w:rsidP="001C62C9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4536" w:type="dxa"/>
          </w:tcPr>
          <w:p w14:paraId="4C28B567" w14:textId="61A463BC" w:rsidR="001C62C9" w:rsidRPr="00A1008A" w:rsidRDefault="00FC5FAF" w:rsidP="001C62C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54CE0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การบริหารงานทรัพยากรบุคคลโดย</w:t>
            </w:r>
            <w:r w:rsidR="00E54CE0" w:rsidRPr="00E54CE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ยึดระเบียบ กฎ </w:t>
            </w:r>
            <w:r w:rsidR="001C62C9" w:rsidRPr="00E54CE0">
              <w:rPr>
                <w:rFonts w:ascii="TH SarabunPSK" w:hAnsi="TH SarabunPSK" w:cs="TH SarabunPSK"/>
                <w:spacing w:val="-6"/>
                <w:sz w:val="28"/>
                <w:cs/>
              </w:rPr>
              <w:t>หลักเกณฑ์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 xml:space="preserve">ในการพิจารณาคัดเลือกบุคคลหรือการประเมินผลการปฏิบัติงาน ว่าดำเนินการด้วยความเป็นธรรม 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>ไม่เอื้อประโยชน์กับบุคคลใด</w:t>
            </w:r>
          </w:p>
        </w:tc>
        <w:tc>
          <w:tcPr>
            <w:tcW w:w="851" w:type="dxa"/>
          </w:tcPr>
          <w:p w14:paraId="50C3FE31" w14:textId="123A9C00" w:rsidR="001C62C9" w:rsidRPr="00A1008A" w:rsidRDefault="001C62C9" w:rsidP="001C62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I9</w:t>
            </w:r>
          </w:p>
        </w:tc>
        <w:tc>
          <w:tcPr>
            <w:tcW w:w="4678" w:type="dxa"/>
          </w:tcPr>
          <w:p w14:paraId="15D293DD" w14:textId="67E96F1A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เผยแพร่ประกาศ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 xml:space="preserve">หลักเกณฑ์ในการพิจารณาคัดเลือกบุคคลหรือการประเมินผลการปฏิบัติงาน ว่าดำเนินการด้วยความเป็นธรรม 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>ไม่เอื้อประโยชน์กับบุคคลใด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63705A56" w14:textId="01581BA8" w:rsidR="00FC5FAF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FC5FAF">
              <w:rPr>
                <w:rFonts w:ascii="TH SarabunPSK" w:hAnsi="TH SarabunPSK" w:cs="TH SarabunPSK" w:hint="cs"/>
                <w:sz w:val="28"/>
                <w:cs/>
              </w:rPr>
              <w:t xml:space="preserve"> กำหนดหลักเกณฑ์</w:t>
            </w:r>
            <w:r w:rsidR="00FC5FAF" w:rsidRPr="00DC7B0E">
              <w:rPr>
                <w:rFonts w:ascii="TH SarabunPSK" w:hAnsi="TH SarabunPSK" w:cs="TH SarabunPSK"/>
                <w:sz w:val="28"/>
                <w:cs/>
              </w:rPr>
              <w:t>การพิจารณาคัดเลือกบุคคลหรือการประเมินผลการปฏิบัติงาน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>ตามระเบียบ กฎ และหลักเกณฑ์</w:t>
            </w:r>
            <w:r w:rsidR="004F6618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4F6618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4F6618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684679A5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๓. ........................................................................................</w:t>
            </w:r>
          </w:p>
          <w:p w14:paraId="1248BC4D" w14:textId="2442D09D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</w:tc>
      </w:tr>
      <w:tr w:rsidR="001C62C9" w:rsidRPr="00A1008A" w14:paraId="080E2AD0" w14:textId="77777777" w:rsidTr="00130B5C">
        <w:trPr>
          <w:trHeight w:val="2248"/>
        </w:trPr>
        <w:tc>
          <w:tcPr>
            <w:tcW w:w="567" w:type="dxa"/>
          </w:tcPr>
          <w:p w14:paraId="210C43A7" w14:textId="7C59FD54" w:rsidR="001C62C9" w:rsidRPr="00A1008A" w:rsidRDefault="00E54CE0" w:rsidP="001C62C9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๖</w:t>
            </w:r>
          </w:p>
        </w:tc>
        <w:tc>
          <w:tcPr>
            <w:tcW w:w="4536" w:type="dxa"/>
          </w:tcPr>
          <w:p w14:paraId="6E8C2ED0" w14:textId="718396D4" w:rsidR="00E54CE0" w:rsidRPr="00235888" w:rsidRDefault="001C62C9" w:rsidP="001C62C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การกำกับดูแลและตรวจสอบการใช้ทรัพย์สินของราชการอย่างสม่ำเสมอ</w:t>
            </w:r>
            <w:r w:rsidRPr="002D45C9">
              <w:rPr>
                <w:rFonts w:ascii="TH SarabunPSK" w:hAnsi="TH SarabunPSK" w:cs="TH SarabunPSK"/>
                <w:sz w:val="28"/>
                <w:cs/>
              </w:rPr>
              <w:t xml:space="preserve"> เพื่อป้องกันไม่ให้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เจ้าหน้าที่ของหน่วยงานมีการใช้ทรัพย์สินของราชการเพื่อประโยชน์ส่วนตัว</w:t>
            </w:r>
          </w:p>
        </w:tc>
        <w:tc>
          <w:tcPr>
            <w:tcW w:w="851" w:type="dxa"/>
          </w:tcPr>
          <w:p w14:paraId="12ECD6E7" w14:textId="1912CDF5" w:rsidR="001C62C9" w:rsidRPr="00A1008A" w:rsidRDefault="001C62C9" w:rsidP="001C62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I1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0</w:t>
            </w:r>
            <w:r>
              <w:rPr>
                <w:rFonts w:ascii="TH SarabunPSK" w:hAnsi="TH SarabunPSK" w:cs="TH SarabunPSK"/>
                <w:sz w:val="28"/>
                <w:lang w:val="en-GB"/>
              </w:rPr>
              <w:t>-I12</w:t>
            </w:r>
          </w:p>
        </w:tc>
        <w:tc>
          <w:tcPr>
            <w:tcW w:w="4678" w:type="dxa"/>
          </w:tcPr>
          <w:p w14:paraId="03C06A07" w14:textId="497DB187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จัดทำ</w:t>
            </w:r>
            <w:r w:rsidR="00130B5C" w:rsidRPr="00A13489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การขอรับบำเหน็จบำนาญ 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57E4677B" w14:textId="2525ABE9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7062B205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15546FF1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63DF495C" w14:textId="6357296B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1C62C9" w:rsidRPr="00A1008A" w14:paraId="1C6E5E10" w14:textId="77777777" w:rsidTr="008E0CA4">
        <w:trPr>
          <w:trHeight w:val="3255"/>
        </w:trPr>
        <w:tc>
          <w:tcPr>
            <w:tcW w:w="567" w:type="dxa"/>
          </w:tcPr>
          <w:p w14:paraId="3EA3FB81" w14:textId="4F807828" w:rsidR="00E54CE0" w:rsidRDefault="00E54CE0" w:rsidP="00E54CE0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4536" w:type="dxa"/>
          </w:tcPr>
          <w:p w14:paraId="33F44773" w14:textId="32453B53" w:rsidR="001C62C9" w:rsidRPr="00E54CE0" w:rsidRDefault="001C62C9" w:rsidP="001C62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การป้องกันการทุจริต 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และประพฤติมิชอบในส่วนราชการ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 และร่วมขับเคลื่อนโครงการ/กิจกรรม</w:t>
            </w:r>
            <w:r w:rsidRPr="00E54CE0">
              <w:rPr>
                <w:rFonts w:ascii="TH SarabunPSK" w:hAnsi="TH SarabunPSK" w:cs="TH SarabunPSK" w:hint="cs"/>
                <w:spacing w:val="-4"/>
                <w:sz w:val="28"/>
                <w:cs/>
              </w:rPr>
              <w:t>ป้องกันการทุจริต การ</w:t>
            </w:r>
            <w:r w:rsidRPr="00E54CE0">
              <w:rPr>
                <w:rFonts w:ascii="TH SarabunPSK" w:hAnsi="TH SarabunPSK" w:cs="TH SarabunPSK"/>
                <w:spacing w:val="-4"/>
                <w:sz w:val="28"/>
                <w:cs/>
              </w:rPr>
              <w:t>แจ้งเหตุการทุจริตและประพฤติมิชอบ</w:t>
            </w:r>
            <w:r w:rsidRPr="00841412">
              <w:rPr>
                <w:rFonts w:ascii="TH SarabunPSK" w:hAnsi="TH SarabunPSK" w:cs="TH SarabunPSK"/>
                <w:sz w:val="28"/>
                <w:cs/>
              </w:rPr>
              <w:t>ในส่วนราชการ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="00E54C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62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และลงโทษ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อย่างจริงจัง</w:t>
            </w:r>
          </w:p>
        </w:tc>
        <w:tc>
          <w:tcPr>
            <w:tcW w:w="851" w:type="dxa"/>
          </w:tcPr>
          <w:p w14:paraId="3D65DA79" w14:textId="4104702E" w:rsidR="001C62C9" w:rsidRDefault="001C62C9" w:rsidP="001C62C9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I13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678" w:type="dxa"/>
          </w:tcPr>
          <w:p w14:paraId="4D0A5448" w14:textId="2065463D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1C62C9">
              <w:rPr>
                <w:rFonts w:ascii="TH SarabunPSK" w:hAnsi="TH SarabunPSK" w:cs="TH SarabunPSK"/>
                <w:sz w:val="28"/>
              </w:rPr>
              <w:t xml:space="preserve"> 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>สร้างการรับรู้</w:t>
            </w:r>
            <w:r w:rsidR="001C62C9" w:rsidRPr="002D45C9">
              <w:rPr>
                <w:rFonts w:ascii="TH SarabunPSK" w:hAnsi="TH SarabunPSK" w:cs="TH SarabunPSK"/>
                <w:sz w:val="28"/>
                <w:cs/>
              </w:rPr>
              <w:t>ของบุคลากรภายในหน่วยงานต่อการแก้ไขปัญหาการทุจริตของหน่วยงาน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05211967" w14:textId="1F050652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>กำชับ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>นโยบายในการป้องกันการทุจริตและร่วมขับเคลื่อนโครงการ/กิจกรรมป้องกันการทุจริต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57178D1C" w14:textId="33521ECA" w:rsidR="001C62C9" w:rsidRDefault="008E0CA4" w:rsidP="001C62C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1C62C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62C9" w:rsidRPr="00DC7B0E">
              <w:rPr>
                <w:rFonts w:ascii="TH SarabunPSK" w:hAnsi="TH SarabunPSK" w:cs="TH SarabunPSK"/>
                <w:sz w:val="28"/>
                <w:cs/>
              </w:rPr>
              <w:t>ประชาสัมพันธ์ช่องทางในการแจ้งเหตุการทุจริตและประพฤติมิชอบในส่วนราชการ ทั้งผ่านระบบอิเล็กทรอนิกส์ เว็บไซต์ของหน่วยงาน กล่องรับเอกสาร หรือต่อผู้บริหาร คณะกรรมการจริยธรรมประจำหน่วยงาน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73072E72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1AFAA3E6" w14:textId="758DB1FD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1C62C9" w:rsidRPr="00A1008A" w14:paraId="3C8A496D" w14:textId="77777777" w:rsidTr="00FC5FAF">
        <w:trPr>
          <w:trHeight w:val="538"/>
        </w:trPr>
        <w:tc>
          <w:tcPr>
            <w:tcW w:w="10632" w:type="dxa"/>
            <w:gridSpan w:val="4"/>
            <w:vAlign w:val="center"/>
          </w:tcPr>
          <w:p w14:paraId="55F89573" w14:textId="3C463981" w:rsidR="001C62C9" w:rsidRPr="00A1008A" w:rsidRDefault="001C62C9" w:rsidP="001C62C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: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แบบวัดการรับรู้ของผู้มีส่วนได้ส่วนเสียภาย</w:t>
            </w: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E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</w:rPr>
              <w:t>xternal Integrity and Transparency Assessment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:</w:t>
            </w:r>
            <w:r w:rsidRPr="00A1008A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EIT</w:t>
            </w:r>
            <w:r w:rsidRPr="00A1008A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)</w:t>
            </w:r>
          </w:p>
        </w:tc>
      </w:tr>
      <w:tr w:rsidR="00A33371" w:rsidRPr="00A1008A" w14:paraId="278ECD1F" w14:textId="77777777" w:rsidTr="008E0CA4">
        <w:trPr>
          <w:trHeight w:val="2700"/>
        </w:trPr>
        <w:tc>
          <w:tcPr>
            <w:tcW w:w="567" w:type="dxa"/>
          </w:tcPr>
          <w:p w14:paraId="1E97D8C3" w14:textId="313D1064" w:rsidR="00A33371" w:rsidRPr="00A1008A" w:rsidRDefault="00235888" w:rsidP="00A33371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4536" w:type="dxa"/>
          </w:tcPr>
          <w:p w14:paraId="42636E95" w14:textId="46DB5921" w:rsidR="00A33371" w:rsidRPr="00A1008A" w:rsidRDefault="00A33371" w:rsidP="00A333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การตอบ</w:t>
            </w:r>
            <w:r w:rsidRPr="001C62C9">
              <w:rPr>
                <w:rFonts w:ascii="TH SarabunPSK" w:hAnsi="TH SarabunPSK" w:cs="TH SarabunPSK" w:hint="cs"/>
                <w:sz w:val="28"/>
                <w:cs/>
              </w:rPr>
              <w:t>แบบวัดการรับรู้ของผู้มีส่วนได้ส่วนเสีย</w:t>
            </w:r>
            <w:r w:rsidRPr="00A33371">
              <w:rPr>
                <w:rFonts w:ascii="TH SarabunPSK" w:hAnsi="TH SarabunPSK" w:cs="TH SarabunPSK"/>
                <w:sz w:val="28"/>
                <w:cs/>
              </w:rPr>
              <w:t>ภาย</w:t>
            </w:r>
            <w:r w:rsidRPr="00A33371">
              <w:rPr>
                <w:rFonts w:ascii="TH SarabunPSK" w:hAnsi="TH SarabunPSK" w:cs="TH SarabunPSK" w:hint="cs"/>
                <w:sz w:val="28"/>
                <w:cs/>
              </w:rPr>
              <w:t>นอก</w:t>
            </w:r>
            <w:r w:rsidRPr="00A333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33371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A33371">
              <w:rPr>
                <w:rFonts w:ascii="TH SarabunPSK" w:hAnsi="TH SarabunPSK" w:cs="TH SarabunPSK"/>
                <w:spacing w:val="-6"/>
                <w:sz w:val="28"/>
              </w:rPr>
              <w:t>E</w:t>
            </w:r>
            <w:r w:rsidRPr="00A33371">
              <w:rPr>
                <w:rFonts w:ascii="TH SarabunPSK" w:hAnsi="TH SarabunPSK" w:cs="TH SarabunPSK"/>
                <w:sz w:val="28"/>
              </w:rPr>
              <w:t>xternal Integrity and Transparency Assessment</w:t>
            </w:r>
            <w:r w:rsidRPr="00A33371">
              <w:rPr>
                <w:rFonts w:ascii="TH SarabunPSK" w:hAnsi="TH SarabunPSK" w:cs="TH SarabunPSK"/>
                <w:spacing w:val="-6"/>
                <w:sz w:val="28"/>
              </w:rPr>
              <w:t xml:space="preserve"> :</w:t>
            </w:r>
            <w:r w:rsidRPr="00A3337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33371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A33371">
              <w:rPr>
                <w:rFonts w:ascii="TH SarabunPSK" w:hAnsi="TH SarabunPSK" w:cs="TH SarabunPSK" w:hint="cs"/>
                <w:spacing w:val="-6"/>
                <w:sz w:val="28"/>
                <w:cs/>
              </w:rPr>
              <w:t>)</w:t>
            </w:r>
          </w:p>
        </w:tc>
        <w:tc>
          <w:tcPr>
            <w:tcW w:w="851" w:type="dxa"/>
          </w:tcPr>
          <w:p w14:paraId="7B961760" w14:textId="615C7797" w:rsidR="00A33371" w:rsidRPr="00A1008A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33371">
              <w:rPr>
                <w:rFonts w:ascii="TH SarabunPSK" w:hAnsi="TH SarabunPSK" w:cs="TH SarabunPSK"/>
                <w:spacing w:val="-6"/>
                <w:sz w:val="28"/>
              </w:rPr>
              <w:t>EIT</w:t>
            </w:r>
          </w:p>
        </w:tc>
        <w:tc>
          <w:tcPr>
            <w:tcW w:w="4678" w:type="dxa"/>
          </w:tcPr>
          <w:p w14:paraId="24E9377F" w14:textId="2D0D77FC" w:rsidR="00A33371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A33371" w:rsidRPr="00FC5FAF">
              <w:rPr>
                <w:rFonts w:ascii="TH SarabunPSK" w:hAnsi="TH SarabunPSK" w:cs="TH SarabunPSK" w:hint="cs"/>
                <w:sz w:val="28"/>
                <w:cs/>
              </w:rPr>
              <w:t xml:space="preserve"> ประชาสัมพันธ์การตอบแบบ</w:t>
            </w:r>
            <w:r w:rsidR="00A33371" w:rsidRPr="001C62C9">
              <w:rPr>
                <w:rFonts w:ascii="TH SarabunPSK" w:hAnsi="TH SarabunPSK" w:cs="TH SarabunPSK" w:hint="cs"/>
                <w:sz w:val="28"/>
                <w:cs/>
              </w:rPr>
              <w:t>วัดการรับรู้ของผู้มีส่วนได้ส่วนเสียภาย</w:t>
            </w:r>
            <w:r w:rsidR="00A33371">
              <w:rPr>
                <w:rFonts w:ascii="TH SarabunPSK" w:hAnsi="TH SarabunPSK" w:cs="TH SarabunPSK" w:hint="cs"/>
                <w:sz w:val="28"/>
                <w:cs/>
              </w:rPr>
              <w:t>นอก ภายในวันที่ ๓๐ มิถุนายน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17B38564" w14:textId="180F2D17" w:rsidR="00A33371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A33371">
              <w:rPr>
                <w:rFonts w:ascii="TH SarabunPSK" w:hAnsi="TH SarabunPSK" w:cs="TH SarabunPSK" w:hint="cs"/>
                <w:sz w:val="28"/>
                <w:cs/>
              </w:rPr>
              <w:t xml:space="preserve"> การรายงาน</w:t>
            </w:r>
            <w:r w:rsidR="00A33371" w:rsidRPr="00FC5FAF">
              <w:rPr>
                <w:rFonts w:ascii="TH SarabunPSK" w:hAnsi="TH SarabunPSK" w:cs="TH SarabunPSK" w:hint="cs"/>
                <w:sz w:val="28"/>
                <w:cs/>
              </w:rPr>
              <w:t>การตอบแบบ</w:t>
            </w:r>
            <w:r w:rsidR="00A33371" w:rsidRPr="001C62C9">
              <w:rPr>
                <w:rFonts w:ascii="TH SarabunPSK" w:hAnsi="TH SarabunPSK" w:cs="TH SarabunPSK" w:hint="cs"/>
                <w:sz w:val="28"/>
                <w:cs/>
              </w:rPr>
              <w:t>วัดการรับรู้ของผู้มีส่วนได้ส่วนเสียภายใน</w:t>
            </w:r>
            <w:r w:rsidR="00A33371">
              <w:rPr>
                <w:rFonts w:ascii="TH SarabunPSK" w:hAnsi="TH SarabunPSK" w:cs="TH SarabunPSK" w:hint="cs"/>
                <w:sz w:val="28"/>
                <w:cs/>
              </w:rPr>
              <w:t xml:space="preserve"> จำนวน ๒ รอบ คือ รอบที่ ๑ ภายในวันที่ ๓๑ มีนาคม ๒๕๖๗ และรอบที่ ๒ ภายในวันที่ ๓๐ มิถุนายน ๒๕๖๗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5D1113D6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7332CFA8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0717651D" w14:textId="7F5554D7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A33371" w:rsidRPr="00A1008A" w14:paraId="57F196EF" w14:textId="77777777" w:rsidTr="00235888">
        <w:tc>
          <w:tcPr>
            <w:tcW w:w="567" w:type="dxa"/>
          </w:tcPr>
          <w:p w14:paraId="62DA49F2" w14:textId="4481A81C" w:rsidR="00A33371" w:rsidRPr="00A1008A" w:rsidRDefault="00235888" w:rsidP="00A33371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4536" w:type="dxa"/>
          </w:tcPr>
          <w:p w14:paraId="6B53AAC5" w14:textId="0CEEBBC6" w:rsidR="00A33371" w:rsidRPr="00A1008A" w:rsidRDefault="00A33371" w:rsidP="00235888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sz w:val="28"/>
                <w:cs/>
              </w:rPr>
              <w:t>การรับรู้ของผู้รับบริการ ผู้มาติดต่อ 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ในประเด็นที่เกี่ยวข้องกับการปฏิบัติหน้าที่ของเจ้าหน้าที่ที่เป็นไปตามมาตรฐาน ขั้นตอน และระยะเวลาที่กำหนด และจะต้องเป็นไปอย่างเท่าเทียมกัน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E47945">
              <w:rPr>
                <w:rFonts w:ascii="TH SarabunPSK" w:hAnsi="TH SarabunPSK" w:cs="TH SarabunPSK"/>
                <w:sz w:val="28"/>
                <w:cs/>
              </w:rPr>
              <w:t>ไม่เลือกปฏิบัติ และ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มีความรับผิดชอบต่อหน้าที่ให้เกิดผลสัมฤทธิ์ของ</w:t>
            </w:r>
            <w:r w:rsidRPr="00074F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งาน </w:t>
            </w:r>
            <w:r w:rsidRPr="00074F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</w:t>
            </w:r>
            <w:r w:rsidRPr="00074F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พฤติกรรมการถูกเจ้าหน้าที่เรียกรับ</w:t>
            </w:r>
            <w:r w:rsidRPr="00074F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สินบน</w:t>
            </w:r>
            <w:r w:rsidRPr="00074F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เพื่อแลกกับการให้บริการหรือปฏิบัติหน้าที่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851" w:type="dxa"/>
          </w:tcPr>
          <w:p w14:paraId="554D2A3B" w14:textId="77777777" w:rsidR="00A33371" w:rsidRPr="00A1008A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1008A">
              <w:rPr>
                <w:rFonts w:ascii="TH SarabunPSK" w:hAnsi="TH SarabunPSK" w:cs="TH SarabunPSK"/>
                <w:sz w:val="28"/>
                <w:lang w:val="en-GB"/>
              </w:rPr>
              <w:t>E1</w:t>
            </w:r>
            <w:r w:rsidRPr="00A1008A">
              <w:rPr>
                <w:rFonts w:ascii="TH SarabunPSK" w:hAnsi="TH SarabunPSK" w:cs="TH SarabunPSK" w:hint="cs"/>
                <w:sz w:val="28"/>
                <w:cs/>
                <w:lang w:val="en-GB"/>
              </w:rPr>
              <w:t>-3</w:t>
            </w:r>
          </w:p>
          <w:p w14:paraId="03CB29F4" w14:textId="0895ACDE" w:rsidR="00A33371" w:rsidRPr="00A1008A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4678" w:type="dxa"/>
          </w:tcPr>
          <w:p w14:paraId="145B346A" w14:textId="019CF831" w:rsidR="00A33371" w:rsidRPr="00A1008A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A33371" w:rsidRPr="00A1008A">
              <w:rPr>
                <w:rFonts w:ascii="TH SarabunPSK" w:hAnsi="TH SarabunPSK" w:cs="TH SarabunPSK"/>
                <w:sz w:val="28"/>
              </w:rPr>
              <w:t xml:space="preserve"> 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จัดให้มีป้ายขั้นตอน</w:t>
            </w:r>
            <w:r w:rsidR="00A33371" w:rsidRPr="00A1008A">
              <w:rPr>
                <w:rFonts w:ascii="TH SarabunPSK" w:hAnsi="TH SarabunPSK" w:cs="TH SarabunPSK"/>
                <w:sz w:val="28"/>
              </w:rPr>
              <w:t xml:space="preserve"> 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คู่มือการปฏิบัติงาน </w:t>
            </w:r>
            <w:r w:rsidR="00A33371" w:rsidRPr="00A1008A">
              <w:rPr>
                <w:rFonts w:ascii="TH SarabunPSK" w:hAnsi="TH SarabunPSK" w:cs="TH SarabunPSK"/>
                <w:sz w:val="28"/>
                <w:lang w:val="en-GB"/>
              </w:rPr>
              <w:t>One</w:t>
            </w:r>
            <w:r w:rsidR="00A33371">
              <w:rPr>
                <w:rFonts w:ascii="TH SarabunPSK" w:hAnsi="TH SarabunPSK" w:cs="TH SarabunPSK"/>
                <w:sz w:val="28"/>
                <w:lang w:val="en-GB"/>
              </w:rPr>
              <w:t xml:space="preserve"> P</w:t>
            </w:r>
            <w:r w:rsidR="00A33371" w:rsidRPr="00A1008A">
              <w:rPr>
                <w:rFonts w:ascii="TH SarabunPSK" w:hAnsi="TH SarabunPSK" w:cs="TH SarabunPSK"/>
                <w:sz w:val="28"/>
                <w:lang w:val="en-GB"/>
              </w:rPr>
              <w:t>age</w:t>
            </w:r>
            <w:r w:rsidR="0011726F">
              <w:rPr>
                <w:rFonts w:ascii="TH SarabunPSK" w:hAnsi="TH SarabunPSK" w:cs="TH SarabunPSK"/>
                <w:sz w:val="28"/>
                <w:lang w:val="en-GB"/>
              </w:rPr>
              <w:t xml:space="preserve"> Flowchart 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  <w:lang w:val="en-GB"/>
              </w:rPr>
              <w:t>เป็นต้น โดย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ขั้นตอน 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>การปฏิบัติงาน และคำอธิบายอื่นๆ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6CC4B836" w14:textId="7DEA21ED" w:rsidR="00A33371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>ปฏิบัติงานโดย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 xml:space="preserve">ยึดหลักตามมาตรฐาน ขั้นตอน และระยะเวลาที่กำหนดไว้อย่างเคร่งครัด ผ่านการประชุม </w:t>
            </w:r>
            <w:r w:rsidR="00A33371">
              <w:rPr>
                <w:rFonts w:ascii="TH SarabunPSK" w:hAnsi="TH SarabunPSK" w:cs="TH SarabunPSK" w:hint="cs"/>
                <w:sz w:val="28"/>
                <w:cs/>
              </w:rPr>
              <w:t>สัมมนา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 xml:space="preserve"> และหนังสือแจ้งเวียน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 ตลอดจน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จัดการพื้นที่ให้บริการหรือรอรับบริการอย่างเหมาะสม พร้อมแจ้งขั้นตอนและความคืบหน้าเป็นระยะ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แก่ประชาชน ผู้เข้ารับบริการ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51DBDB70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7A7E4036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241515C9" w14:textId="5872405E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A33371" w:rsidRPr="00A1008A" w14:paraId="4B69F930" w14:textId="77777777" w:rsidTr="00130B5C">
        <w:trPr>
          <w:trHeight w:val="3587"/>
        </w:trPr>
        <w:tc>
          <w:tcPr>
            <w:tcW w:w="567" w:type="dxa"/>
          </w:tcPr>
          <w:p w14:paraId="77AF0272" w14:textId="7BFD0000" w:rsidR="00A33371" w:rsidRPr="00A1008A" w:rsidRDefault="00235888" w:rsidP="00A33371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๑๐</w:t>
            </w:r>
            <w:r w:rsidR="00A333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536" w:type="dxa"/>
          </w:tcPr>
          <w:p w14:paraId="0FFDBF6F" w14:textId="1CA6118D" w:rsidR="00A33371" w:rsidRPr="00A1008A" w:rsidRDefault="00A33371" w:rsidP="00A33371">
            <w:pPr>
              <w:rPr>
                <w:rFonts w:ascii="TH SarabunPSK" w:hAnsi="TH SarabunPSK" w:cs="TH SarabunPSK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sz w:val="28"/>
                <w:cs/>
              </w:rPr>
              <w:t>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 ๆ ต่</w:t>
            </w:r>
            <w:r w:rsidRPr="0011726F">
              <w:rPr>
                <w:rFonts w:ascii="TH SarabunPSK" w:hAnsi="TH SarabunPSK" w:cs="TH SarabunPSK"/>
                <w:spacing w:val="-4"/>
                <w:sz w:val="28"/>
                <w:cs/>
              </w:rPr>
              <w:t>อสาธารณชน ผ่านช่องทางที่หลากหลาย สามารถเข้าถึงได้ง่าย</w:t>
            </w:r>
            <w:r w:rsidRPr="00E47945">
              <w:rPr>
                <w:rFonts w:ascii="TH SarabunPSK" w:hAnsi="TH SarabunPSK" w:cs="TH SarabunPSK"/>
                <w:sz w:val="28"/>
                <w:cs/>
              </w:rPr>
              <w:t xml:space="preserve"> และไม่ซับซ้อน โดยข้อมูลที่เผยแพร่จะต้องครบถ้วนและเป็นปัจจุบัน มี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ในขณะเดียวกันหน่วยงานก็จะต้องมีการอธิบายหรือชี้แจงต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ระชาชน</w:t>
            </w:r>
            <w:r w:rsidR="0011726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Pr="00E47945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</w:t>
            </w:r>
          </w:p>
        </w:tc>
        <w:tc>
          <w:tcPr>
            <w:tcW w:w="851" w:type="dxa"/>
          </w:tcPr>
          <w:p w14:paraId="60866B9B" w14:textId="143168B3" w:rsidR="00A33371" w:rsidRPr="00A1008A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1008A">
              <w:rPr>
                <w:rFonts w:ascii="TH SarabunPSK" w:hAnsi="TH SarabunPSK" w:cs="TH SarabunPSK"/>
                <w:sz w:val="28"/>
                <w:lang w:val="en-GB"/>
              </w:rPr>
              <w:t>E4-</w:t>
            </w:r>
            <w:r w:rsidRPr="00A1008A">
              <w:rPr>
                <w:rFonts w:ascii="TH SarabunPSK" w:hAnsi="TH SarabunPSK" w:cs="TH SarabunPSK" w:hint="cs"/>
                <w:sz w:val="28"/>
                <w:cs/>
                <w:lang w:val="en-GB"/>
              </w:rPr>
              <w:t>6</w:t>
            </w:r>
          </w:p>
          <w:p w14:paraId="14A5CE15" w14:textId="77777777" w:rsidR="00A33371" w:rsidRPr="00A1008A" w:rsidRDefault="00A33371" w:rsidP="0011726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4678" w:type="dxa"/>
          </w:tcPr>
          <w:p w14:paraId="28421588" w14:textId="02BB4422" w:rsidR="0011726F" w:rsidRPr="0011726F" w:rsidRDefault="008E0CA4" w:rsidP="00A3337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726F" w:rsidRPr="00A1008A">
              <w:rPr>
                <w:rFonts w:ascii="TH SarabunPSK" w:hAnsi="TH SarabunPSK" w:cs="TH SarabunPSK"/>
                <w:sz w:val="28"/>
                <w:cs/>
              </w:rPr>
              <w:t>ประชาสัมพันธ์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ข้อมูล 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ข่าวสา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ที่เกี่ยวข้อง</w:t>
            </w:r>
            <w:r w:rsidR="001172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>นโยบาย แผนงาน ภารกิจ การขับเคลื่อนภารกิจตามแผนงาน การใช้จ่ายงบประมาณตามแผนงาน การจัดซื้อจัดจ้าง ตลอดจน</w:t>
            </w:r>
            <w:r w:rsidR="00A33371" w:rsidRPr="00A1008A">
              <w:rPr>
                <w:rFonts w:ascii="TH SarabunPSK" w:hAnsi="TH SarabunPSK" w:cs="TH SarabunPSK"/>
                <w:sz w:val="28"/>
                <w:cs/>
              </w:rPr>
              <w:t>การป้องกันการทุจริต</w:t>
            </w:r>
            <w:r w:rsidR="0011726F">
              <w:rPr>
                <w:rFonts w:ascii="TH SarabunPSK" w:hAnsi="TH SarabunPSK" w:cs="TH SarabunPSK" w:hint="cs"/>
                <w:sz w:val="28"/>
                <w:cs/>
              </w:rPr>
              <w:t xml:space="preserve">ผ่านช่องทางต่างๆ เช่น เว็บไซต์ </w:t>
            </w:r>
            <w:r w:rsidR="0011726F">
              <w:rPr>
                <w:rFonts w:ascii="TH SarabunPSK" w:hAnsi="TH SarabunPSK" w:cs="TH SarabunPSK"/>
                <w:sz w:val="28"/>
                <w:lang w:val="en-GB"/>
              </w:rPr>
              <w:t>Facebook</w:t>
            </w:r>
            <w:r w:rsidR="0011726F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11726F">
              <w:rPr>
                <w:rFonts w:ascii="TH SarabunPSK" w:hAnsi="TH SarabunPSK" w:cs="TH SarabunPSK"/>
                <w:sz w:val="28"/>
                <w:lang w:val="en-GB"/>
              </w:rPr>
              <w:t xml:space="preserve">TikTok </w:t>
            </w:r>
            <w:r w:rsidR="0011726F">
              <w:rPr>
                <w:rFonts w:ascii="TH SarabunPSK" w:hAnsi="TH SarabunPSK" w:cs="TH SarabunPSK" w:hint="cs"/>
                <w:sz w:val="28"/>
                <w:cs/>
                <w:lang w:val="en-GB"/>
              </w:rPr>
              <w:t>ของกรมกิจการผู้สูงอายุ</w:t>
            </w:r>
            <w:r w:rsidR="00130B5C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0F8D6CEF" w14:textId="060C0E6B" w:rsidR="00A33371" w:rsidRPr="00A1008A" w:rsidRDefault="008E0CA4" w:rsidP="00A3337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 w:rsidRPr="00A1008A">
              <w:rPr>
                <w:rFonts w:ascii="TH SarabunPSK" w:hAnsi="TH SarabunPSK" w:cs="TH SarabunPSK"/>
                <w:sz w:val="28"/>
                <w:cs/>
              </w:rPr>
              <w:t>จัดให้มีป้ายประชาสัมพันธ์</w:t>
            </w:r>
            <w:r w:rsidR="00130B5C" w:rsidRPr="00A1008A">
              <w:rPr>
                <w:rFonts w:ascii="TH SarabunPSK" w:hAnsi="TH SarabunPSK" w:cs="TH SarabunPSK" w:hint="cs"/>
                <w:sz w:val="28"/>
                <w:cs/>
              </w:rPr>
              <w:t xml:space="preserve"> กล่องรับความคิดเห็น กล่องรับเรื่องร้องเรียนต่างๆ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3F98BF70" w14:textId="2975DBD7" w:rsidR="00A33371" w:rsidRPr="00A1008A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3B1D33B" w14:textId="297F9662" w:rsidR="00A33371" w:rsidRDefault="008E0CA4" w:rsidP="00A333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</w:t>
            </w:r>
            <w:r w:rsidR="00A33371" w:rsidRPr="00A10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400CF304" w14:textId="06259AE2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  <w:p w14:paraId="1D7277C8" w14:textId="6249FC3B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 ........................................................................................</w:t>
            </w:r>
          </w:p>
        </w:tc>
      </w:tr>
      <w:tr w:rsidR="00A33371" w:rsidRPr="00A1008A" w14:paraId="0B06DC59" w14:textId="77777777" w:rsidTr="00130B5C">
        <w:trPr>
          <w:trHeight w:val="2405"/>
        </w:trPr>
        <w:tc>
          <w:tcPr>
            <w:tcW w:w="567" w:type="dxa"/>
          </w:tcPr>
          <w:p w14:paraId="7A47C0A7" w14:textId="0112E959" w:rsidR="00A33371" w:rsidRPr="00A1008A" w:rsidRDefault="00235888" w:rsidP="00A33371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4536" w:type="dxa"/>
          </w:tcPr>
          <w:p w14:paraId="2DB6C214" w14:textId="455D1FFC" w:rsidR="00A33371" w:rsidRPr="00A1008A" w:rsidRDefault="0011726F" w:rsidP="00A33371">
            <w:pPr>
              <w:rPr>
                <w:rFonts w:ascii="TH SarabunPSK" w:hAnsi="TH SarabunPSK" w:cs="TH SarabunPSK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spacing w:val="-4"/>
                <w:sz w:val="28"/>
                <w:cs/>
              </w:rPr>
              <w:t>การรับรู้ของ</w:t>
            </w:r>
            <w:r w:rsidRPr="00E47945">
              <w:rPr>
                <w:rFonts w:ascii="TH SarabunPSK" w:hAnsi="TH SarabunPSK" w:cs="TH SarabunPSK"/>
                <w:sz w:val="28"/>
                <w:cs/>
              </w:rPr>
              <w:t xml:space="preserve">ผู้รับบริการ ผู้มาติดต่อ หรือผู้มีส่วนได้ส่วนเสียของหน่วยงานต่อการปรับปรุงระบบการทำงาน การปรับปรุงพัฒนาหน่วยงาน ทั้งการปฏิบัติงานของเจ้าหน้าที่ และกระบวนการทำงาน ขั้นตอน วิธีการบริการ และการพัฒนาการให้บริการผ่านทางออนไลน์ให้สะดวกรวดเร็วมากยิ่งขึ้น </w:t>
            </w:r>
          </w:p>
        </w:tc>
        <w:tc>
          <w:tcPr>
            <w:tcW w:w="851" w:type="dxa"/>
          </w:tcPr>
          <w:p w14:paraId="57403309" w14:textId="20020565" w:rsidR="00A33371" w:rsidRPr="00A1008A" w:rsidRDefault="0011726F" w:rsidP="00A333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val="en-GB"/>
              </w:rPr>
              <w:t>E</w:t>
            </w:r>
            <w:r w:rsidR="00A33371" w:rsidRPr="00A1008A">
              <w:rPr>
                <w:rFonts w:ascii="TH SarabunPSK" w:hAnsi="TH SarabunPSK" w:cs="TH SarabunPSK"/>
                <w:sz w:val="28"/>
              </w:rPr>
              <w:t>7-</w:t>
            </w:r>
            <w:r>
              <w:rPr>
                <w:rFonts w:ascii="TH SarabunPSK" w:hAnsi="TH SarabunPSK" w:cs="TH SarabunPSK"/>
                <w:sz w:val="28"/>
              </w:rPr>
              <w:t>E9</w:t>
            </w:r>
          </w:p>
        </w:tc>
        <w:tc>
          <w:tcPr>
            <w:tcW w:w="4678" w:type="dxa"/>
          </w:tcPr>
          <w:p w14:paraId="54DDB05A" w14:textId="30F0FE7A" w:rsidR="0011726F" w:rsidRPr="00A1008A" w:rsidRDefault="008E0CA4" w:rsidP="001172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  <w:r w:rsidR="0011726F" w:rsidRPr="00A10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726F" w:rsidRPr="00A1008A">
              <w:rPr>
                <w:rFonts w:ascii="TH SarabunPSK" w:hAnsi="TH SarabunPSK" w:cs="TH SarabunPSK"/>
                <w:sz w:val="28"/>
                <w:cs/>
              </w:rPr>
              <w:t>เผยแพร่ผลการดำเนินงานของหน่วยงานและข้อมูลที่ประชาชนรับทราบว่ามีการขับเคลื่อนและปรับปรุงวิธีการ ขั้นตอนการดำเนินงานอย่างต่อเนื่อง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57C3506C" w14:textId="1D534BCA" w:rsidR="0011726F" w:rsidRPr="00A1008A" w:rsidRDefault="008E0CA4" w:rsidP="001172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11726F" w:rsidRPr="00A1008A">
              <w:rPr>
                <w:rFonts w:ascii="TH SarabunPSK" w:hAnsi="TH SarabunPSK" w:cs="TH SarabunPSK"/>
                <w:sz w:val="28"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0505695A" w14:textId="287B4D5A" w:rsidR="00A33371" w:rsidRDefault="008E0CA4" w:rsidP="001172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  <w:r w:rsidR="0011726F" w:rsidRPr="00A1008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1C9DF49E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7F1CB2DE" w14:textId="72BE0ED6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A33371" w:rsidRPr="00A1008A" w14:paraId="146F75A5" w14:textId="77777777" w:rsidTr="00130B5C">
        <w:trPr>
          <w:trHeight w:val="2113"/>
        </w:trPr>
        <w:tc>
          <w:tcPr>
            <w:tcW w:w="567" w:type="dxa"/>
          </w:tcPr>
          <w:p w14:paraId="0DAF8E4D" w14:textId="28C2D5BE" w:rsidR="00A33371" w:rsidRPr="00A1008A" w:rsidRDefault="00235888" w:rsidP="00A33371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4536" w:type="dxa"/>
          </w:tcPr>
          <w:p w14:paraId="22F2D446" w14:textId="54E1F2C8" w:rsidR="00A33371" w:rsidRPr="00A1008A" w:rsidRDefault="0011726F" w:rsidP="00A3337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ในการปรับปรุงพัฒนาการดำเนินงานให้ดีขึ้นและเกิดความโปร่งใ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</w:p>
        </w:tc>
        <w:tc>
          <w:tcPr>
            <w:tcW w:w="851" w:type="dxa"/>
          </w:tcPr>
          <w:p w14:paraId="58C65307" w14:textId="054870FF" w:rsidR="00A33371" w:rsidRPr="00A1008A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1008A">
              <w:rPr>
                <w:rFonts w:ascii="TH SarabunPSK" w:hAnsi="TH SarabunPSK" w:cs="TH SarabunPSK"/>
                <w:sz w:val="28"/>
                <w:lang w:val="en-GB"/>
              </w:rPr>
              <w:t>E7</w:t>
            </w:r>
          </w:p>
        </w:tc>
        <w:tc>
          <w:tcPr>
            <w:tcW w:w="4678" w:type="dxa"/>
          </w:tcPr>
          <w:p w14:paraId="2277F294" w14:textId="6DC01B86" w:rsidR="0011726F" w:rsidRDefault="008E0CA4" w:rsidP="0011726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</w:t>
            </w:r>
            <w:r w:rsidR="0011726F" w:rsidRPr="00A100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</w:t>
            </w:r>
            <w:r w:rsidR="0011726F" w:rsidRPr="00A100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</w:t>
            </w:r>
            <w:r w:rsidR="0011726F" w:rsidRPr="00A100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="0011726F" w:rsidRPr="00A100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ปรับปรุงพัฒนาการดำเนินงาน</w:t>
            </w:r>
            <w:r w:rsidR="0011726F" w:rsidRPr="00A100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  <w:r w:rsidR="00130B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="00130B5C">
              <w:rPr>
                <w:rFonts w:ascii="TH SarabunPSK" w:hAnsi="TH SarabunPSK" w:cs="TH SarabunPSK" w:hint="cs"/>
                <w:sz w:val="28"/>
                <w:cs/>
              </w:rPr>
              <w:t>สล</w:t>
            </w:r>
            <w:proofErr w:type="spellEnd"/>
            <w:r w:rsidR="00130B5C">
              <w:rPr>
                <w:rFonts w:ascii="TH SarabunPSK" w:hAnsi="TH SarabunPSK" w:cs="TH SarabunPSK" w:hint="cs"/>
                <w:sz w:val="28"/>
                <w:cs/>
              </w:rPr>
              <w:t>ก.)</w:t>
            </w:r>
          </w:p>
          <w:p w14:paraId="2D42C5EA" w14:textId="06B84650" w:rsidR="00A33371" w:rsidRDefault="008E0CA4" w:rsidP="001172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="0011726F" w:rsidRPr="00A134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0B5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14:paraId="75AF685D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........................................................................................</w:t>
            </w:r>
          </w:p>
          <w:p w14:paraId="6543A720" w14:textId="77777777" w:rsidR="008E0CA4" w:rsidRDefault="008E0CA4" w:rsidP="008E0C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........................................................................................</w:t>
            </w:r>
          </w:p>
          <w:p w14:paraId="0A2DA715" w14:textId="6F6F73D4" w:rsidR="008E0CA4" w:rsidRPr="00A1008A" w:rsidRDefault="008E0CA4" w:rsidP="008E0C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........................................................................................</w:t>
            </w:r>
          </w:p>
        </w:tc>
      </w:tr>
      <w:tr w:rsidR="00A33371" w:rsidRPr="00A1008A" w14:paraId="5C5D9358" w14:textId="77777777" w:rsidTr="00FC5FAF">
        <w:trPr>
          <w:trHeight w:val="480"/>
        </w:trPr>
        <w:tc>
          <w:tcPr>
            <w:tcW w:w="10632" w:type="dxa"/>
            <w:gridSpan w:val="4"/>
            <w:vAlign w:val="center"/>
          </w:tcPr>
          <w:p w14:paraId="000BB64F" w14:textId="0F7E0DC0" w:rsidR="00A33371" w:rsidRPr="00A1008A" w:rsidRDefault="00A33371" w:rsidP="00A33371">
            <w:pPr>
              <w:rPr>
                <w:rFonts w:ascii="TH SarabunPSK" w:hAnsi="TH SarabunPSK" w:cs="TH SarabunPSK"/>
                <w:sz w:val="28"/>
                <w:cs/>
              </w:rPr>
            </w:pP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: </w:t>
            </w:r>
            <w:r w:rsidRPr="00A100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แบบวัดการเปิดเผยข้อมูลสาธารณะ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(</w:t>
            </w:r>
            <w:r w:rsidRPr="00A1008A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Open Data </w:t>
            </w:r>
            <w:r w:rsidRPr="00A1008A">
              <w:rPr>
                <w:rFonts w:ascii="TH SarabunPSK" w:hAnsi="TH SarabunPSK" w:cs="TH SarabunPSK"/>
                <w:b/>
                <w:bCs/>
                <w:sz w:val="28"/>
              </w:rPr>
              <w:t xml:space="preserve">Integrity and </w:t>
            </w:r>
            <w:r w:rsidRPr="00A1008A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Transparency Assessment</w:t>
            </w:r>
            <w:r w:rsidRPr="00A1008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A1008A">
              <w:rPr>
                <w:rFonts w:ascii="TH SarabunPSK" w:hAnsi="TH SarabunPSK" w:cs="TH SarabunPSK"/>
                <w:b/>
                <w:bCs/>
                <w:spacing w:val="-4"/>
                <w:sz w:val="28"/>
                <w:lang w:val="en-GB"/>
              </w:rPr>
              <w:t>:</w:t>
            </w:r>
            <w:r w:rsidRPr="00A1008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A1008A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OIT</w:t>
            </w:r>
            <w:r w:rsidRPr="00A1008A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A33371" w:rsidRPr="00A1008A" w14:paraId="00CF7472" w14:textId="77777777" w:rsidTr="00235888">
        <w:trPr>
          <w:trHeight w:val="522"/>
        </w:trPr>
        <w:tc>
          <w:tcPr>
            <w:tcW w:w="567" w:type="dxa"/>
            <w:vAlign w:val="center"/>
          </w:tcPr>
          <w:p w14:paraId="5D835145" w14:textId="63C1FEBB" w:rsidR="00A33371" w:rsidRPr="00A1008A" w:rsidRDefault="00235888" w:rsidP="00235888">
            <w:pPr>
              <w:ind w:right="-1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4536" w:type="dxa"/>
            <w:vAlign w:val="center"/>
          </w:tcPr>
          <w:p w14:paraId="11D199B6" w14:textId="200F8C17" w:rsidR="00A33371" w:rsidRPr="00A1008A" w:rsidRDefault="00A33371" w:rsidP="002358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  <w:r w:rsidRPr="002358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รายงานตามตัวชี้วัดที่หน่วยงานที่รับผิดชอบ</w:t>
            </w:r>
          </w:p>
        </w:tc>
        <w:tc>
          <w:tcPr>
            <w:tcW w:w="851" w:type="dxa"/>
          </w:tcPr>
          <w:p w14:paraId="3102A632" w14:textId="65290DDE" w:rsidR="00A33371" w:rsidRPr="004F6618" w:rsidRDefault="00A33371" w:rsidP="00A33371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4678" w:type="dxa"/>
          </w:tcPr>
          <w:p w14:paraId="402905C7" w14:textId="77777777" w:rsidR="00A33371" w:rsidRPr="00A1008A" w:rsidRDefault="00A33371" w:rsidP="00A3337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C28F2C3" w14:textId="77777777" w:rsidR="00051983" w:rsidRPr="00A1008A" w:rsidRDefault="00051983" w:rsidP="00F233BC">
      <w:pPr>
        <w:rPr>
          <w:rFonts w:ascii="TH SarabunPSK" w:hAnsi="TH SarabunPSK" w:cs="TH SarabunPSK"/>
          <w:sz w:val="28"/>
        </w:rPr>
      </w:pPr>
    </w:p>
    <w:p w14:paraId="48AFC8AC" w14:textId="7305F17C" w:rsidR="00051983" w:rsidRDefault="00051983" w:rsidP="00F233BC">
      <w:pPr>
        <w:rPr>
          <w:rFonts w:ascii="TH SarabunPSK" w:hAnsi="TH SarabunPSK" w:cs="TH SarabunPSK"/>
          <w:sz w:val="28"/>
        </w:rPr>
      </w:pPr>
    </w:p>
    <w:p w14:paraId="304F789D" w14:textId="73D2FDE4" w:rsidR="00B274C7" w:rsidRPr="00A1008A" w:rsidRDefault="00B274C7" w:rsidP="00F233BC">
      <w:pPr>
        <w:rPr>
          <w:rFonts w:ascii="TH SarabunPSK" w:hAnsi="TH SarabunPSK" w:cs="TH SarabunPSK"/>
          <w:sz w:val="28"/>
        </w:rPr>
      </w:pPr>
    </w:p>
    <w:p w14:paraId="00631263" w14:textId="73C50B7F" w:rsidR="00B274C7" w:rsidRPr="00A1008A" w:rsidRDefault="00B274C7" w:rsidP="00F233BC">
      <w:pPr>
        <w:rPr>
          <w:rFonts w:ascii="TH SarabunPSK" w:hAnsi="TH SarabunPSK" w:cs="TH SarabunPSK"/>
          <w:sz w:val="28"/>
        </w:rPr>
      </w:pPr>
    </w:p>
    <w:p w14:paraId="6956F56E" w14:textId="5EB0DD6A" w:rsidR="00B274C7" w:rsidRPr="00A1008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A1008A">
        <w:rPr>
          <w:rFonts w:ascii="TH SarabunPSK" w:hAnsi="TH SarabunPSK" w:cs="TH SarabunPSK" w:hint="cs"/>
          <w:sz w:val="28"/>
          <w:cs/>
        </w:rPr>
        <w:t>ลงชื่อ....................................................... ผู้จัดทำรายงาน</w:t>
      </w:r>
    </w:p>
    <w:p w14:paraId="1B13AF9D" w14:textId="735726FB" w:rsidR="00B274C7" w:rsidRPr="00A1008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A1008A"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(......................................................)</w:t>
      </w:r>
    </w:p>
    <w:p w14:paraId="19547A00" w14:textId="1BE884E6" w:rsidR="00B274C7" w:rsidRPr="00A1008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A1008A">
        <w:rPr>
          <w:rFonts w:ascii="TH SarabunPSK" w:hAnsi="TH SarabunPSK" w:cs="TH SarabunPSK" w:hint="cs"/>
          <w:sz w:val="28"/>
          <w:cs/>
        </w:rPr>
        <w:t xml:space="preserve">       ตำแหน่ง.........................................</w:t>
      </w:r>
    </w:p>
    <w:p w14:paraId="09A4103B" w14:textId="7E94E357" w:rsidR="00B274C7" w:rsidRPr="00A1008A" w:rsidRDefault="00B274C7" w:rsidP="00B274C7">
      <w:pPr>
        <w:ind w:left="4320"/>
        <w:rPr>
          <w:rFonts w:ascii="TH SarabunPSK" w:hAnsi="TH SarabunPSK" w:cs="TH SarabunPSK"/>
          <w:sz w:val="28"/>
        </w:rPr>
      </w:pPr>
      <w:r w:rsidRPr="00A1008A">
        <w:rPr>
          <w:rFonts w:ascii="TH SarabunPSK" w:hAnsi="TH SarabunPSK" w:cs="TH SarabunPSK" w:hint="cs"/>
          <w:sz w:val="28"/>
          <w:cs/>
        </w:rPr>
        <w:t xml:space="preserve">       ข้อมูล ณ วันที่ ........./........./.........</w:t>
      </w:r>
    </w:p>
    <w:p w14:paraId="45532116" w14:textId="4BFBA19C" w:rsidR="00106265" w:rsidRDefault="00106265" w:rsidP="00106265">
      <w:pPr>
        <w:rPr>
          <w:rFonts w:ascii="TH SarabunPSK" w:hAnsi="TH SarabunPSK" w:cs="TH SarabunPSK"/>
          <w:sz w:val="28"/>
        </w:rPr>
      </w:pPr>
    </w:p>
    <w:p w14:paraId="0F73C90C" w14:textId="77777777" w:rsidR="005F556A" w:rsidRPr="00A1008A" w:rsidRDefault="005F556A" w:rsidP="00106265">
      <w:pPr>
        <w:rPr>
          <w:rFonts w:ascii="TH SarabunPSK" w:hAnsi="TH SarabunPSK" w:cs="TH SarabunPSK"/>
          <w:sz w:val="28"/>
        </w:rPr>
      </w:pPr>
    </w:p>
    <w:p w14:paraId="6B97B338" w14:textId="3827210E" w:rsidR="00D7705A" w:rsidRDefault="006254A2" w:rsidP="0011726F">
      <w:pPr>
        <w:tabs>
          <w:tab w:val="left" w:pos="360"/>
          <w:tab w:val="left" w:pos="1276"/>
        </w:tabs>
        <w:ind w:left="-709"/>
        <w:rPr>
          <w:rFonts w:ascii="TH SarabunPSK" w:hAnsi="TH SarabunPSK" w:cs="TH SarabunPSK" w:hint="cs"/>
          <w:sz w:val="28"/>
        </w:rPr>
      </w:pPr>
      <w:r w:rsidRPr="005F556A">
        <w:rPr>
          <w:rFonts w:ascii="TH SarabunPSK" w:hAnsi="TH SarabunPSK" w:cs="TH SarabunPSK" w:hint="cs"/>
          <w:sz w:val="28"/>
          <w:cs/>
        </w:rPr>
        <w:t>หมายเหตุ</w:t>
      </w:r>
      <w:r w:rsidR="0011726F">
        <w:rPr>
          <w:rFonts w:ascii="TH SarabunPSK" w:hAnsi="TH SarabunPSK" w:cs="TH SarabunPSK"/>
          <w:sz w:val="28"/>
          <w:lang w:val="en-GB"/>
        </w:rPr>
        <w:t xml:space="preserve">: </w:t>
      </w:r>
      <w:r w:rsidR="00130B5C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A1008A">
        <w:rPr>
          <w:rFonts w:ascii="TH SarabunPSK" w:hAnsi="TH SarabunPSK" w:cs="TH SarabunPSK" w:hint="cs"/>
          <w:sz w:val="28"/>
          <w:cs/>
        </w:rPr>
        <w:t xml:space="preserve">ศึกษารายละเอียดเกี่ยวกับ </w:t>
      </w:r>
      <w:r w:rsidRPr="00A1008A">
        <w:rPr>
          <w:rFonts w:ascii="TH SarabunPSK" w:hAnsi="TH SarabunPSK" w:cs="TH SarabunPSK"/>
          <w:sz w:val="28"/>
        </w:rPr>
        <w:t xml:space="preserve">ITA </w:t>
      </w:r>
      <w:r w:rsidRPr="00A1008A">
        <w:rPr>
          <w:rFonts w:ascii="TH SarabunPSK" w:hAnsi="TH SarabunPSK" w:cs="TH SarabunPSK" w:hint="cs"/>
          <w:sz w:val="28"/>
          <w:cs/>
        </w:rPr>
        <w:t>เพิ่มเติมได้ที่เว็บไซต์กรมกิจการผู้สูงอายุ หัวข้อ “</w:t>
      </w:r>
      <w:r w:rsidRPr="00A1008A">
        <w:rPr>
          <w:rFonts w:ascii="TH SarabunPSK" w:hAnsi="TH SarabunPSK" w:cs="TH SarabunPSK"/>
          <w:sz w:val="28"/>
          <w:cs/>
        </w:rPr>
        <w:t>การบริหารทรัพยากรบุคคล</w:t>
      </w:r>
      <w:r w:rsidRPr="00A1008A">
        <w:rPr>
          <w:rFonts w:ascii="TH SarabunPSK" w:hAnsi="TH SarabunPSK" w:cs="TH SarabunPSK" w:hint="cs"/>
          <w:sz w:val="28"/>
          <w:cs/>
        </w:rPr>
        <w:t xml:space="preserve">” </w:t>
      </w:r>
      <w:r w:rsidRPr="00A1008A">
        <w:rPr>
          <w:rFonts w:ascii="TH SarabunPSK" w:hAnsi="TH SarabunPSK" w:cs="TH SarabunPSK"/>
          <w:sz w:val="28"/>
        </w:rPr>
        <w:t>&gt;</w:t>
      </w:r>
      <w:r w:rsidRPr="00A1008A">
        <w:rPr>
          <w:rFonts w:ascii="TH SarabunPSK" w:hAnsi="TH SarabunPSK" w:cs="TH SarabunPSK"/>
          <w:sz w:val="28"/>
          <w:cs/>
        </w:rPr>
        <w:t xml:space="preserve"> </w:t>
      </w:r>
      <w:r w:rsidR="0011726F">
        <w:rPr>
          <w:rFonts w:ascii="TH SarabunPSK" w:hAnsi="TH SarabunPSK" w:cs="TH SarabunPSK"/>
          <w:sz w:val="28"/>
        </w:rPr>
        <w:br/>
        <w:t xml:space="preserve">              </w:t>
      </w:r>
      <w:r w:rsidRPr="00A1008A">
        <w:rPr>
          <w:rFonts w:ascii="TH SarabunPSK" w:hAnsi="TH SarabunPSK" w:cs="TH SarabunPSK" w:hint="cs"/>
          <w:sz w:val="28"/>
          <w:cs/>
        </w:rPr>
        <w:t>“</w:t>
      </w:r>
      <w:r w:rsidRPr="00A1008A">
        <w:rPr>
          <w:rFonts w:ascii="TH SarabunPSK" w:hAnsi="TH SarabunPSK" w:cs="TH SarabunPSK"/>
          <w:sz w:val="28"/>
          <w:cs/>
        </w:rPr>
        <w:t>กา</w:t>
      </w:r>
      <w:r w:rsidR="0011726F">
        <w:rPr>
          <w:rFonts w:ascii="TH SarabunPSK" w:hAnsi="TH SarabunPSK" w:cs="TH SarabunPSK" w:hint="cs"/>
          <w:sz w:val="28"/>
          <w:cs/>
        </w:rPr>
        <w:t>ร</w:t>
      </w:r>
      <w:r w:rsidRPr="00A1008A">
        <w:rPr>
          <w:rFonts w:ascii="TH SarabunPSK" w:hAnsi="TH SarabunPSK" w:cs="TH SarabunPSK"/>
          <w:sz w:val="28"/>
          <w:cs/>
        </w:rPr>
        <w:t>ประเมินคุณธรรมและความโปร่งใส</w:t>
      </w:r>
      <w:r w:rsidRPr="00A1008A">
        <w:rPr>
          <w:rFonts w:ascii="TH SarabunPSK" w:hAnsi="TH SarabunPSK" w:cs="TH SarabunPSK" w:hint="cs"/>
          <w:sz w:val="28"/>
          <w:cs/>
        </w:rPr>
        <w:t>ฯ” หรือเข้าถึงได้โดยตรงที่</w:t>
      </w:r>
      <w:r w:rsidRPr="00E54CE0">
        <w:rPr>
          <w:rFonts w:ascii="TH SarabunPSK" w:hAnsi="TH SarabunPSK" w:cs="TH SarabunPSK" w:hint="cs"/>
          <w:sz w:val="28"/>
          <w:cs/>
        </w:rPr>
        <w:t xml:space="preserve"> </w:t>
      </w:r>
      <w:hyperlink r:id="rId8" w:history="1">
        <w:r w:rsidR="00706301" w:rsidRPr="00E54CE0">
          <w:rPr>
            <w:rStyle w:val="a6"/>
            <w:rFonts w:ascii="TH SarabunPSK" w:hAnsi="TH SarabunPSK" w:cs="TH SarabunPSK"/>
            <w:color w:val="auto"/>
            <w:sz w:val="28"/>
            <w:u w:val="none"/>
          </w:rPr>
          <w:t>https://www.dop.go.th/th/news_hr/</w:t>
        </w:r>
        <w:r w:rsidR="00706301" w:rsidRPr="00E54CE0">
          <w:rPr>
            <w:rStyle w:val="a6"/>
            <w:rFonts w:ascii="TH SarabunPSK" w:hAnsi="TH SarabunPSK" w:cs="TH SarabunPSK"/>
            <w:color w:val="auto"/>
            <w:sz w:val="28"/>
            <w:u w:val="none"/>
            <w:cs/>
          </w:rPr>
          <w:t>12/415</w:t>
        </w:r>
      </w:hyperlink>
      <w:r w:rsidR="00130B5C">
        <w:rPr>
          <w:rStyle w:val="a6"/>
          <w:rFonts w:ascii="TH SarabunPSK" w:hAnsi="TH SarabunPSK" w:cs="TH SarabunPSK"/>
          <w:color w:val="auto"/>
          <w:sz w:val="28"/>
          <w:u w:val="none"/>
          <w:cs/>
        </w:rPr>
        <w:br/>
      </w:r>
      <w:r w:rsidR="00130B5C">
        <w:rPr>
          <w:rStyle w:val="a6"/>
          <w:rFonts w:ascii="TH SarabunPSK" w:hAnsi="TH SarabunPSK" w:cs="TH SarabunPSK" w:hint="cs"/>
          <w:color w:val="auto"/>
          <w:sz w:val="28"/>
          <w:u w:val="none"/>
          <w:cs/>
        </w:rPr>
        <w:t xml:space="preserve">        </w:t>
      </w:r>
    </w:p>
    <w:p w14:paraId="632CBD20" w14:textId="1CFF580D" w:rsidR="00706301" w:rsidRDefault="00706301" w:rsidP="0011726F">
      <w:pPr>
        <w:tabs>
          <w:tab w:val="left" w:pos="360"/>
          <w:tab w:val="left" w:pos="1276"/>
        </w:tabs>
        <w:ind w:left="-709"/>
        <w:rPr>
          <w:rFonts w:ascii="TH SarabunPSK" w:hAnsi="TH SarabunPSK" w:cs="TH SarabunPSK"/>
          <w:sz w:val="28"/>
        </w:rPr>
      </w:pPr>
    </w:p>
    <w:p w14:paraId="0AE1A8C4" w14:textId="0E1429F8" w:rsidR="00706301" w:rsidRDefault="00706301" w:rsidP="0011726F">
      <w:pPr>
        <w:tabs>
          <w:tab w:val="left" w:pos="360"/>
          <w:tab w:val="left" w:pos="1276"/>
        </w:tabs>
        <w:ind w:left="-709"/>
        <w:rPr>
          <w:rFonts w:ascii="TH SarabunPSK" w:hAnsi="TH SarabunPSK" w:cs="TH SarabunPSK"/>
          <w:sz w:val="28"/>
        </w:rPr>
      </w:pPr>
    </w:p>
    <w:p w14:paraId="3DA3AB84" w14:textId="77777777" w:rsidR="00706301" w:rsidRPr="00A1008A" w:rsidRDefault="00706301" w:rsidP="00130B5C">
      <w:pPr>
        <w:tabs>
          <w:tab w:val="left" w:pos="360"/>
          <w:tab w:val="left" w:pos="1276"/>
        </w:tabs>
        <w:rPr>
          <w:rFonts w:ascii="TH SarabunPSK" w:hAnsi="TH SarabunPSK" w:cs="TH SarabunPSK" w:hint="cs"/>
          <w:sz w:val="28"/>
        </w:rPr>
      </w:pPr>
    </w:p>
    <w:sectPr w:rsidR="00706301" w:rsidRPr="00A1008A" w:rsidSect="000218D1">
      <w:footerReference w:type="default" r:id="rId9"/>
      <w:pgSz w:w="11906" w:h="16838"/>
      <w:pgMar w:top="810" w:right="1134" w:bottom="630" w:left="1701" w:header="709" w:footer="27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714A" w14:textId="77777777" w:rsidR="00E651A3" w:rsidRDefault="00E651A3" w:rsidP="00833582">
      <w:r>
        <w:separator/>
      </w:r>
    </w:p>
  </w:endnote>
  <w:endnote w:type="continuationSeparator" w:id="0">
    <w:p w14:paraId="3365081C" w14:textId="77777777" w:rsidR="00E651A3" w:rsidRDefault="00E651A3" w:rsidP="008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034993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6C82CA3C" w14:textId="29F61244" w:rsidR="00833582" w:rsidRPr="00833582" w:rsidRDefault="00833582">
        <w:pPr>
          <w:pStyle w:val="ac"/>
          <w:jc w:val="center"/>
          <w:rPr>
            <w:rFonts w:ascii="TH SarabunPSK" w:hAnsi="TH SarabunPSK" w:cs="TH SarabunPSK"/>
            <w:sz w:val="32"/>
            <w:szCs w:val="32"/>
          </w:rPr>
        </w:pP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833582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833582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833582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24925B44" w14:textId="57516CF4" w:rsidR="00833582" w:rsidRDefault="00833582" w:rsidP="00833582">
    <w:pPr>
      <w:pStyle w:val="ac"/>
      <w:tabs>
        <w:tab w:val="clear" w:pos="4680"/>
        <w:tab w:val="clear" w:pos="9360"/>
        <w:tab w:val="left" w:pos="228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0EC9" w14:textId="77777777" w:rsidR="00E651A3" w:rsidRDefault="00E651A3" w:rsidP="00833582">
      <w:r>
        <w:separator/>
      </w:r>
    </w:p>
  </w:footnote>
  <w:footnote w:type="continuationSeparator" w:id="0">
    <w:p w14:paraId="7E83ACC8" w14:textId="77777777" w:rsidR="00E651A3" w:rsidRDefault="00E651A3" w:rsidP="0083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46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62E18"/>
    <w:multiLevelType w:val="hybridMultilevel"/>
    <w:tmpl w:val="1C64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58D2"/>
    <w:multiLevelType w:val="hybridMultilevel"/>
    <w:tmpl w:val="64FED8A8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11B25"/>
    <w:multiLevelType w:val="hybridMultilevel"/>
    <w:tmpl w:val="68340F8A"/>
    <w:lvl w:ilvl="0" w:tplc="7F2AFBB4">
      <w:start w:val="1"/>
      <w:numFmt w:val="thaiNumbers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3BD8"/>
    <w:multiLevelType w:val="hybridMultilevel"/>
    <w:tmpl w:val="FA44A9DC"/>
    <w:lvl w:ilvl="0" w:tplc="7F2AFBB4">
      <w:start w:val="1"/>
      <w:numFmt w:val="thaiNumbers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5772689">
    <w:abstractNumId w:val="0"/>
  </w:num>
  <w:num w:numId="2" w16cid:durableId="1787771891">
    <w:abstractNumId w:val="3"/>
  </w:num>
  <w:num w:numId="3" w16cid:durableId="1238246071">
    <w:abstractNumId w:val="4"/>
  </w:num>
  <w:num w:numId="4" w16cid:durableId="1835677884">
    <w:abstractNumId w:val="2"/>
  </w:num>
  <w:num w:numId="5" w16cid:durableId="168042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8B"/>
    <w:rsid w:val="00000618"/>
    <w:rsid w:val="000024A1"/>
    <w:rsid w:val="000042FC"/>
    <w:rsid w:val="00014BCD"/>
    <w:rsid w:val="00020BA8"/>
    <w:rsid w:val="00021281"/>
    <w:rsid w:val="000218D1"/>
    <w:rsid w:val="00023200"/>
    <w:rsid w:val="00024E1B"/>
    <w:rsid w:val="0002551C"/>
    <w:rsid w:val="00031414"/>
    <w:rsid w:val="00031497"/>
    <w:rsid w:val="00041BBA"/>
    <w:rsid w:val="00043B51"/>
    <w:rsid w:val="00051983"/>
    <w:rsid w:val="000525D0"/>
    <w:rsid w:val="0005429D"/>
    <w:rsid w:val="00062D25"/>
    <w:rsid w:val="00065235"/>
    <w:rsid w:val="00065581"/>
    <w:rsid w:val="0006572E"/>
    <w:rsid w:val="00070244"/>
    <w:rsid w:val="000702DD"/>
    <w:rsid w:val="000703E0"/>
    <w:rsid w:val="00071B50"/>
    <w:rsid w:val="000733B2"/>
    <w:rsid w:val="00073970"/>
    <w:rsid w:val="00075808"/>
    <w:rsid w:val="00081BC5"/>
    <w:rsid w:val="000841A2"/>
    <w:rsid w:val="000939B5"/>
    <w:rsid w:val="00097622"/>
    <w:rsid w:val="000A15FF"/>
    <w:rsid w:val="000A5248"/>
    <w:rsid w:val="000B4A82"/>
    <w:rsid w:val="000B62C4"/>
    <w:rsid w:val="000C1018"/>
    <w:rsid w:val="000C10C0"/>
    <w:rsid w:val="000C74BA"/>
    <w:rsid w:val="000D4BD3"/>
    <w:rsid w:val="000D6A16"/>
    <w:rsid w:val="000D6E55"/>
    <w:rsid w:val="000D6FD1"/>
    <w:rsid w:val="000E29E9"/>
    <w:rsid w:val="000E5050"/>
    <w:rsid w:val="000F1F6C"/>
    <w:rsid w:val="00101E58"/>
    <w:rsid w:val="00104156"/>
    <w:rsid w:val="00104392"/>
    <w:rsid w:val="001046F9"/>
    <w:rsid w:val="0010525C"/>
    <w:rsid w:val="00105A1E"/>
    <w:rsid w:val="00105F36"/>
    <w:rsid w:val="00106265"/>
    <w:rsid w:val="001120D1"/>
    <w:rsid w:val="00114CDD"/>
    <w:rsid w:val="00115CCE"/>
    <w:rsid w:val="00116B2A"/>
    <w:rsid w:val="0011726F"/>
    <w:rsid w:val="00120029"/>
    <w:rsid w:val="001223D0"/>
    <w:rsid w:val="00124BFE"/>
    <w:rsid w:val="00130B5C"/>
    <w:rsid w:val="0013111A"/>
    <w:rsid w:val="00133D10"/>
    <w:rsid w:val="00141140"/>
    <w:rsid w:val="00143D04"/>
    <w:rsid w:val="00144ECA"/>
    <w:rsid w:val="00151F12"/>
    <w:rsid w:val="0015214E"/>
    <w:rsid w:val="0015335D"/>
    <w:rsid w:val="001559BF"/>
    <w:rsid w:val="00155B52"/>
    <w:rsid w:val="00172D4D"/>
    <w:rsid w:val="00177859"/>
    <w:rsid w:val="00177C0E"/>
    <w:rsid w:val="0019150B"/>
    <w:rsid w:val="00194553"/>
    <w:rsid w:val="001A62C8"/>
    <w:rsid w:val="001A6CF5"/>
    <w:rsid w:val="001B1F9B"/>
    <w:rsid w:val="001B5316"/>
    <w:rsid w:val="001B7CF0"/>
    <w:rsid w:val="001C4F1E"/>
    <w:rsid w:val="001C4FB0"/>
    <w:rsid w:val="001C5B8B"/>
    <w:rsid w:val="001C62C9"/>
    <w:rsid w:val="001D1694"/>
    <w:rsid w:val="001D4865"/>
    <w:rsid w:val="001E1436"/>
    <w:rsid w:val="001F789D"/>
    <w:rsid w:val="002001C9"/>
    <w:rsid w:val="00200473"/>
    <w:rsid w:val="00200ED2"/>
    <w:rsid w:val="0020375E"/>
    <w:rsid w:val="002043F9"/>
    <w:rsid w:val="00204981"/>
    <w:rsid w:val="0020513B"/>
    <w:rsid w:val="00210E84"/>
    <w:rsid w:val="00213E42"/>
    <w:rsid w:val="002149B8"/>
    <w:rsid w:val="00220804"/>
    <w:rsid w:val="00224BCC"/>
    <w:rsid w:val="00230C45"/>
    <w:rsid w:val="002322BE"/>
    <w:rsid w:val="00235888"/>
    <w:rsid w:val="00236A46"/>
    <w:rsid w:val="002400B2"/>
    <w:rsid w:val="00240C45"/>
    <w:rsid w:val="002412CE"/>
    <w:rsid w:val="00243BFB"/>
    <w:rsid w:val="002547D4"/>
    <w:rsid w:val="0025640E"/>
    <w:rsid w:val="0026022E"/>
    <w:rsid w:val="002605D1"/>
    <w:rsid w:val="002644BA"/>
    <w:rsid w:val="00264F00"/>
    <w:rsid w:val="00265D15"/>
    <w:rsid w:val="0027087C"/>
    <w:rsid w:val="00276327"/>
    <w:rsid w:val="002816A9"/>
    <w:rsid w:val="00282E26"/>
    <w:rsid w:val="00283A1D"/>
    <w:rsid w:val="00285E75"/>
    <w:rsid w:val="002878A1"/>
    <w:rsid w:val="00292AFE"/>
    <w:rsid w:val="00292FAE"/>
    <w:rsid w:val="002938BC"/>
    <w:rsid w:val="00293CA1"/>
    <w:rsid w:val="00294434"/>
    <w:rsid w:val="00296676"/>
    <w:rsid w:val="002A3BA6"/>
    <w:rsid w:val="002B10AF"/>
    <w:rsid w:val="002B5946"/>
    <w:rsid w:val="002C1373"/>
    <w:rsid w:val="002C30DE"/>
    <w:rsid w:val="002C78AE"/>
    <w:rsid w:val="002D664E"/>
    <w:rsid w:val="002E026A"/>
    <w:rsid w:val="002E3AD8"/>
    <w:rsid w:val="002E79FC"/>
    <w:rsid w:val="002F0B72"/>
    <w:rsid w:val="002F2FAA"/>
    <w:rsid w:val="002F72D2"/>
    <w:rsid w:val="002F7B37"/>
    <w:rsid w:val="0030105D"/>
    <w:rsid w:val="00306D10"/>
    <w:rsid w:val="00306F39"/>
    <w:rsid w:val="00307837"/>
    <w:rsid w:val="00310083"/>
    <w:rsid w:val="003114C2"/>
    <w:rsid w:val="00314B1A"/>
    <w:rsid w:val="00320BF9"/>
    <w:rsid w:val="0032192E"/>
    <w:rsid w:val="00326B68"/>
    <w:rsid w:val="00333858"/>
    <w:rsid w:val="0033708B"/>
    <w:rsid w:val="0034181F"/>
    <w:rsid w:val="003434B6"/>
    <w:rsid w:val="00350C0E"/>
    <w:rsid w:val="003515CE"/>
    <w:rsid w:val="0037139B"/>
    <w:rsid w:val="003801A0"/>
    <w:rsid w:val="003817E2"/>
    <w:rsid w:val="00384F3C"/>
    <w:rsid w:val="00386385"/>
    <w:rsid w:val="0038682D"/>
    <w:rsid w:val="00392F47"/>
    <w:rsid w:val="00397007"/>
    <w:rsid w:val="00397863"/>
    <w:rsid w:val="003A647E"/>
    <w:rsid w:val="003A737E"/>
    <w:rsid w:val="003A7635"/>
    <w:rsid w:val="003B1814"/>
    <w:rsid w:val="003B64FE"/>
    <w:rsid w:val="003B7278"/>
    <w:rsid w:val="003C3ED8"/>
    <w:rsid w:val="003C4518"/>
    <w:rsid w:val="003C4742"/>
    <w:rsid w:val="003C50D4"/>
    <w:rsid w:val="003D4998"/>
    <w:rsid w:val="003D5D71"/>
    <w:rsid w:val="003E0893"/>
    <w:rsid w:val="003E19EE"/>
    <w:rsid w:val="003E2120"/>
    <w:rsid w:val="003E4806"/>
    <w:rsid w:val="003F453C"/>
    <w:rsid w:val="003F7B68"/>
    <w:rsid w:val="003F7C4A"/>
    <w:rsid w:val="003F7CDD"/>
    <w:rsid w:val="004021C8"/>
    <w:rsid w:val="004119AD"/>
    <w:rsid w:val="00417D36"/>
    <w:rsid w:val="00421E4C"/>
    <w:rsid w:val="00422687"/>
    <w:rsid w:val="0042322E"/>
    <w:rsid w:val="00427C0D"/>
    <w:rsid w:val="004320FF"/>
    <w:rsid w:val="0043252F"/>
    <w:rsid w:val="004401E5"/>
    <w:rsid w:val="0044035E"/>
    <w:rsid w:val="00443ECD"/>
    <w:rsid w:val="004502B4"/>
    <w:rsid w:val="00451379"/>
    <w:rsid w:val="00452B30"/>
    <w:rsid w:val="004606CD"/>
    <w:rsid w:val="00464796"/>
    <w:rsid w:val="00465C10"/>
    <w:rsid w:val="00466200"/>
    <w:rsid w:val="00466BD6"/>
    <w:rsid w:val="00473A79"/>
    <w:rsid w:val="0048432E"/>
    <w:rsid w:val="00487D14"/>
    <w:rsid w:val="00487EB6"/>
    <w:rsid w:val="00490401"/>
    <w:rsid w:val="004918EA"/>
    <w:rsid w:val="004967D4"/>
    <w:rsid w:val="0049779C"/>
    <w:rsid w:val="004B359F"/>
    <w:rsid w:val="004B3978"/>
    <w:rsid w:val="004C7DF5"/>
    <w:rsid w:val="004D09A3"/>
    <w:rsid w:val="004D2280"/>
    <w:rsid w:val="004D799C"/>
    <w:rsid w:val="004E46E5"/>
    <w:rsid w:val="004E49EE"/>
    <w:rsid w:val="004E5078"/>
    <w:rsid w:val="004F6618"/>
    <w:rsid w:val="004F7732"/>
    <w:rsid w:val="004F7BDE"/>
    <w:rsid w:val="00511228"/>
    <w:rsid w:val="005162B5"/>
    <w:rsid w:val="00522359"/>
    <w:rsid w:val="0052430D"/>
    <w:rsid w:val="00532018"/>
    <w:rsid w:val="00532430"/>
    <w:rsid w:val="005356E4"/>
    <w:rsid w:val="0053693A"/>
    <w:rsid w:val="00540867"/>
    <w:rsid w:val="00543E8E"/>
    <w:rsid w:val="005454BF"/>
    <w:rsid w:val="0055734D"/>
    <w:rsid w:val="00557491"/>
    <w:rsid w:val="00560AC5"/>
    <w:rsid w:val="005619F1"/>
    <w:rsid w:val="00561C7E"/>
    <w:rsid w:val="005621E2"/>
    <w:rsid w:val="00564827"/>
    <w:rsid w:val="00567B17"/>
    <w:rsid w:val="00571D65"/>
    <w:rsid w:val="00573F34"/>
    <w:rsid w:val="005812FF"/>
    <w:rsid w:val="005813B5"/>
    <w:rsid w:val="0058239A"/>
    <w:rsid w:val="00584572"/>
    <w:rsid w:val="00593CBB"/>
    <w:rsid w:val="00597754"/>
    <w:rsid w:val="005C38A5"/>
    <w:rsid w:val="005C5A61"/>
    <w:rsid w:val="005C75F8"/>
    <w:rsid w:val="005D1170"/>
    <w:rsid w:val="005D2E7D"/>
    <w:rsid w:val="005D3CDA"/>
    <w:rsid w:val="005D4E5A"/>
    <w:rsid w:val="005E0D40"/>
    <w:rsid w:val="005E38A7"/>
    <w:rsid w:val="005F2FC4"/>
    <w:rsid w:val="005F51A1"/>
    <w:rsid w:val="005F556A"/>
    <w:rsid w:val="005F56DA"/>
    <w:rsid w:val="00602DB4"/>
    <w:rsid w:val="00602EAF"/>
    <w:rsid w:val="006061FC"/>
    <w:rsid w:val="00612F94"/>
    <w:rsid w:val="006156C2"/>
    <w:rsid w:val="0061638A"/>
    <w:rsid w:val="00620A57"/>
    <w:rsid w:val="00620D11"/>
    <w:rsid w:val="00621A30"/>
    <w:rsid w:val="00625363"/>
    <w:rsid w:val="006254A2"/>
    <w:rsid w:val="00634620"/>
    <w:rsid w:val="006427A0"/>
    <w:rsid w:val="00654101"/>
    <w:rsid w:val="00654B1C"/>
    <w:rsid w:val="00661184"/>
    <w:rsid w:val="006631BB"/>
    <w:rsid w:val="006640EE"/>
    <w:rsid w:val="00671722"/>
    <w:rsid w:val="00674132"/>
    <w:rsid w:val="00686A68"/>
    <w:rsid w:val="0069213A"/>
    <w:rsid w:val="00692BEE"/>
    <w:rsid w:val="00692CFB"/>
    <w:rsid w:val="00693BCB"/>
    <w:rsid w:val="00693C14"/>
    <w:rsid w:val="006947B0"/>
    <w:rsid w:val="00694882"/>
    <w:rsid w:val="00694AE8"/>
    <w:rsid w:val="0069557F"/>
    <w:rsid w:val="006B20B6"/>
    <w:rsid w:val="006B2AB3"/>
    <w:rsid w:val="006B381D"/>
    <w:rsid w:val="006B6231"/>
    <w:rsid w:val="006C1A8D"/>
    <w:rsid w:val="006C3853"/>
    <w:rsid w:val="006D111C"/>
    <w:rsid w:val="006D1C5C"/>
    <w:rsid w:val="006D3062"/>
    <w:rsid w:val="006D7848"/>
    <w:rsid w:val="006E0FB3"/>
    <w:rsid w:val="006E286F"/>
    <w:rsid w:val="006E384F"/>
    <w:rsid w:val="006E6126"/>
    <w:rsid w:val="006E78B8"/>
    <w:rsid w:val="006F4D3B"/>
    <w:rsid w:val="006F61C2"/>
    <w:rsid w:val="006F789D"/>
    <w:rsid w:val="00700432"/>
    <w:rsid w:val="00704DBE"/>
    <w:rsid w:val="00706301"/>
    <w:rsid w:val="00706594"/>
    <w:rsid w:val="00711C3F"/>
    <w:rsid w:val="00712786"/>
    <w:rsid w:val="00714CC1"/>
    <w:rsid w:val="007151E0"/>
    <w:rsid w:val="00717FF1"/>
    <w:rsid w:val="007208AA"/>
    <w:rsid w:val="007225CA"/>
    <w:rsid w:val="00727780"/>
    <w:rsid w:val="00735821"/>
    <w:rsid w:val="00743D6E"/>
    <w:rsid w:val="007444C8"/>
    <w:rsid w:val="007444EF"/>
    <w:rsid w:val="0075240C"/>
    <w:rsid w:val="00752845"/>
    <w:rsid w:val="00753B01"/>
    <w:rsid w:val="007558DC"/>
    <w:rsid w:val="00762F44"/>
    <w:rsid w:val="00764D9D"/>
    <w:rsid w:val="007650E3"/>
    <w:rsid w:val="007651B5"/>
    <w:rsid w:val="00765A53"/>
    <w:rsid w:val="0077208C"/>
    <w:rsid w:val="00772E58"/>
    <w:rsid w:val="00774544"/>
    <w:rsid w:val="00777965"/>
    <w:rsid w:val="0078091B"/>
    <w:rsid w:val="00780937"/>
    <w:rsid w:val="007863D1"/>
    <w:rsid w:val="00786EF8"/>
    <w:rsid w:val="00790687"/>
    <w:rsid w:val="00790C93"/>
    <w:rsid w:val="00791D03"/>
    <w:rsid w:val="00794716"/>
    <w:rsid w:val="00796AA6"/>
    <w:rsid w:val="007A053A"/>
    <w:rsid w:val="007A3D1D"/>
    <w:rsid w:val="007A4D46"/>
    <w:rsid w:val="007A4D53"/>
    <w:rsid w:val="007A4D82"/>
    <w:rsid w:val="007A7A87"/>
    <w:rsid w:val="007B29C4"/>
    <w:rsid w:val="007B54F5"/>
    <w:rsid w:val="007C081E"/>
    <w:rsid w:val="007C3245"/>
    <w:rsid w:val="007C5DA8"/>
    <w:rsid w:val="007C76AA"/>
    <w:rsid w:val="007D26B7"/>
    <w:rsid w:val="007D672B"/>
    <w:rsid w:val="007D7D44"/>
    <w:rsid w:val="007E3076"/>
    <w:rsid w:val="007E42CB"/>
    <w:rsid w:val="007E6A45"/>
    <w:rsid w:val="007F178A"/>
    <w:rsid w:val="007F32F2"/>
    <w:rsid w:val="007F5972"/>
    <w:rsid w:val="00801275"/>
    <w:rsid w:val="008018CE"/>
    <w:rsid w:val="00802F87"/>
    <w:rsid w:val="00807EB3"/>
    <w:rsid w:val="00813CB9"/>
    <w:rsid w:val="00813DB7"/>
    <w:rsid w:val="00814D55"/>
    <w:rsid w:val="00822F88"/>
    <w:rsid w:val="008237AC"/>
    <w:rsid w:val="0082546A"/>
    <w:rsid w:val="00833582"/>
    <w:rsid w:val="008336D0"/>
    <w:rsid w:val="00835A5F"/>
    <w:rsid w:val="00836DAF"/>
    <w:rsid w:val="00841412"/>
    <w:rsid w:val="00843810"/>
    <w:rsid w:val="008519BA"/>
    <w:rsid w:val="00851D30"/>
    <w:rsid w:val="008619C6"/>
    <w:rsid w:val="00862679"/>
    <w:rsid w:val="00862FBB"/>
    <w:rsid w:val="00864274"/>
    <w:rsid w:val="008724B7"/>
    <w:rsid w:val="00873B59"/>
    <w:rsid w:val="00874B97"/>
    <w:rsid w:val="00874F82"/>
    <w:rsid w:val="008766A4"/>
    <w:rsid w:val="00880687"/>
    <w:rsid w:val="00881058"/>
    <w:rsid w:val="0088381E"/>
    <w:rsid w:val="008849D7"/>
    <w:rsid w:val="00885FCB"/>
    <w:rsid w:val="0089619C"/>
    <w:rsid w:val="008A1AA1"/>
    <w:rsid w:val="008A3887"/>
    <w:rsid w:val="008A7DE9"/>
    <w:rsid w:val="008B7D9B"/>
    <w:rsid w:val="008C72AF"/>
    <w:rsid w:val="008D4C3D"/>
    <w:rsid w:val="008E0CA4"/>
    <w:rsid w:val="008E1146"/>
    <w:rsid w:val="008E2C99"/>
    <w:rsid w:val="008F5A2E"/>
    <w:rsid w:val="008F77C3"/>
    <w:rsid w:val="00905563"/>
    <w:rsid w:val="0091049B"/>
    <w:rsid w:val="009107D1"/>
    <w:rsid w:val="0091373E"/>
    <w:rsid w:val="0091755E"/>
    <w:rsid w:val="00921777"/>
    <w:rsid w:val="00923CEF"/>
    <w:rsid w:val="00923E39"/>
    <w:rsid w:val="00930632"/>
    <w:rsid w:val="009310E1"/>
    <w:rsid w:val="0093334F"/>
    <w:rsid w:val="00935BA6"/>
    <w:rsid w:val="00942A95"/>
    <w:rsid w:val="0094498A"/>
    <w:rsid w:val="00952787"/>
    <w:rsid w:val="00954ED9"/>
    <w:rsid w:val="009566E3"/>
    <w:rsid w:val="00961CBC"/>
    <w:rsid w:val="00966BF1"/>
    <w:rsid w:val="00975A3E"/>
    <w:rsid w:val="0098068B"/>
    <w:rsid w:val="00981052"/>
    <w:rsid w:val="0098434D"/>
    <w:rsid w:val="0098539B"/>
    <w:rsid w:val="00990A13"/>
    <w:rsid w:val="009923C2"/>
    <w:rsid w:val="0099612E"/>
    <w:rsid w:val="009A4BE0"/>
    <w:rsid w:val="009B1007"/>
    <w:rsid w:val="009B2A8C"/>
    <w:rsid w:val="009B5A95"/>
    <w:rsid w:val="009C1833"/>
    <w:rsid w:val="009C2E1E"/>
    <w:rsid w:val="009C6018"/>
    <w:rsid w:val="009C7C09"/>
    <w:rsid w:val="009D12A8"/>
    <w:rsid w:val="009D3542"/>
    <w:rsid w:val="009D6503"/>
    <w:rsid w:val="009E21AA"/>
    <w:rsid w:val="009E6104"/>
    <w:rsid w:val="009E7D17"/>
    <w:rsid w:val="009F1315"/>
    <w:rsid w:val="009F238E"/>
    <w:rsid w:val="009F2456"/>
    <w:rsid w:val="00A1008A"/>
    <w:rsid w:val="00A13366"/>
    <w:rsid w:val="00A13489"/>
    <w:rsid w:val="00A13A5D"/>
    <w:rsid w:val="00A13D1F"/>
    <w:rsid w:val="00A14ECC"/>
    <w:rsid w:val="00A25837"/>
    <w:rsid w:val="00A27A43"/>
    <w:rsid w:val="00A33371"/>
    <w:rsid w:val="00A34179"/>
    <w:rsid w:val="00A367D1"/>
    <w:rsid w:val="00A4440F"/>
    <w:rsid w:val="00A54B3C"/>
    <w:rsid w:val="00A57BFB"/>
    <w:rsid w:val="00A57EC5"/>
    <w:rsid w:val="00A60227"/>
    <w:rsid w:val="00A72D67"/>
    <w:rsid w:val="00A74BC8"/>
    <w:rsid w:val="00A90D97"/>
    <w:rsid w:val="00A932A5"/>
    <w:rsid w:val="00A93C7D"/>
    <w:rsid w:val="00AA45B1"/>
    <w:rsid w:val="00AA45DC"/>
    <w:rsid w:val="00AB1826"/>
    <w:rsid w:val="00AB5691"/>
    <w:rsid w:val="00AB61B5"/>
    <w:rsid w:val="00AB7532"/>
    <w:rsid w:val="00AC49E5"/>
    <w:rsid w:val="00AC52A4"/>
    <w:rsid w:val="00AC5414"/>
    <w:rsid w:val="00AC719A"/>
    <w:rsid w:val="00AD24C1"/>
    <w:rsid w:val="00AD3643"/>
    <w:rsid w:val="00AD5645"/>
    <w:rsid w:val="00AD641A"/>
    <w:rsid w:val="00AD7A0D"/>
    <w:rsid w:val="00AD7D56"/>
    <w:rsid w:val="00AE0030"/>
    <w:rsid w:val="00AE2A59"/>
    <w:rsid w:val="00AE2A63"/>
    <w:rsid w:val="00AE517E"/>
    <w:rsid w:val="00AE6965"/>
    <w:rsid w:val="00AF5395"/>
    <w:rsid w:val="00AF6696"/>
    <w:rsid w:val="00B00710"/>
    <w:rsid w:val="00B016C6"/>
    <w:rsid w:val="00B043B7"/>
    <w:rsid w:val="00B06315"/>
    <w:rsid w:val="00B109C4"/>
    <w:rsid w:val="00B11288"/>
    <w:rsid w:val="00B127FF"/>
    <w:rsid w:val="00B274C7"/>
    <w:rsid w:val="00B31A5F"/>
    <w:rsid w:val="00B47501"/>
    <w:rsid w:val="00B47615"/>
    <w:rsid w:val="00B512EF"/>
    <w:rsid w:val="00B54382"/>
    <w:rsid w:val="00B54B63"/>
    <w:rsid w:val="00B56181"/>
    <w:rsid w:val="00B6617D"/>
    <w:rsid w:val="00B70BB4"/>
    <w:rsid w:val="00B74040"/>
    <w:rsid w:val="00B746FC"/>
    <w:rsid w:val="00B74BCF"/>
    <w:rsid w:val="00B770CE"/>
    <w:rsid w:val="00B905A4"/>
    <w:rsid w:val="00B906C0"/>
    <w:rsid w:val="00B907C5"/>
    <w:rsid w:val="00B92D99"/>
    <w:rsid w:val="00B92FE0"/>
    <w:rsid w:val="00B95012"/>
    <w:rsid w:val="00BA2658"/>
    <w:rsid w:val="00BB2A30"/>
    <w:rsid w:val="00BB3C23"/>
    <w:rsid w:val="00BC02CC"/>
    <w:rsid w:val="00BC27E3"/>
    <w:rsid w:val="00BC301A"/>
    <w:rsid w:val="00BC44B8"/>
    <w:rsid w:val="00BD1824"/>
    <w:rsid w:val="00BD2303"/>
    <w:rsid w:val="00BD338A"/>
    <w:rsid w:val="00BD3CBD"/>
    <w:rsid w:val="00BD536E"/>
    <w:rsid w:val="00BD5F82"/>
    <w:rsid w:val="00BE1955"/>
    <w:rsid w:val="00BE7004"/>
    <w:rsid w:val="00BE7ABF"/>
    <w:rsid w:val="00BF0239"/>
    <w:rsid w:val="00BF23D4"/>
    <w:rsid w:val="00C00822"/>
    <w:rsid w:val="00C03A06"/>
    <w:rsid w:val="00C07570"/>
    <w:rsid w:val="00C077EC"/>
    <w:rsid w:val="00C155CE"/>
    <w:rsid w:val="00C25165"/>
    <w:rsid w:val="00C30433"/>
    <w:rsid w:val="00C44590"/>
    <w:rsid w:val="00C448C6"/>
    <w:rsid w:val="00C44F48"/>
    <w:rsid w:val="00C46D34"/>
    <w:rsid w:val="00C46E6A"/>
    <w:rsid w:val="00C50876"/>
    <w:rsid w:val="00C51A19"/>
    <w:rsid w:val="00C525BC"/>
    <w:rsid w:val="00C5798D"/>
    <w:rsid w:val="00C6705F"/>
    <w:rsid w:val="00C77F0F"/>
    <w:rsid w:val="00C80260"/>
    <w:rsid w:val="00C81685"/>
    <w:rsid w:val="00C83B1F"/>
    <w:rsid w:val="00C854CC"/>
    <w:rsid w:val="00C93EBB"/>
    <w:rsid w:val="00C96038"/>
    <w:rsid w:val="00C968D1"/>
    <w:rsid w:val="00CA1733"/>
    <w:rsid w:val="00CA30B5"/>
    <w:rsid w:val="00CA468A"/>
    <w:rsid w:val="00CA4C8F"/>
    <w:rsid w:val="00CA5DF3"/>
    <w:rsid w:val="00CA65A3"/>
    <w:rsid w:val="00CA6F15"/>
    <w:rsid w:val="00CA7AEF"/>
    <w:rsid w:val="00CC0530"/>
    <w:rsid w:val="00CC3ED3"/>
    <w:rsid w:val="00CC4D2A"/>
    <w:rsid w:val="00CD6436"/>
    <w:rsid w:val="00CE744B"/>
    <w:rsid w:val="00CF01AF"/>
    <w:rsid w:val="00CF1331"/>
    <w:rsid w:val="00D0084C"/>
    <w:rsid w:val="00D02721"/>
    <w:rsid w:val="00D161AB"/>
    <w:rsid w:val="00D2288A"/>
    <w:rsid w:val="00D24E95"/>
    <w:rsid w:val="00D26798"/>
    <w:rsid w:val="00D3244A"/>
    <w:rsid w:val="00D3254F"/>
    <w:rsid w:val="00D33DCE"/>
    <w:rsid w:val="00D3751C"/>
    <w:rsid w:val="00D57514"/>
    <w:rsid w:val="00D605C2"/>
    <w:rsid w:val="00D612E0"/>
    <w:rsid w:val="00D62577"/>
    <w:rsid w:val="00D63DAF"/>
    <w:rsid w:val="00D6450C"/>
    <w:rsid w:val="00D64EF4"/>
    <w:rsid w:val="00D66939"/>
    <w:rsid w:val="00D70301"/>
    <w:rsid w:val="00D7052C"/>
    <w:rsid w:val="00D725B7"/>
    <w:rsid w:val="00D7433C"/>
    <w:rsid w:val="00D7705A"/>
    <w:rsid w:val="00D77EBE"/>
    <w:rsid w:val="00D803C0"/>
    <w:rsid w:val="00D813EE"/>
    <w:rsid w:val="00D9031D"/>
    <w:rsid w:val="00D90EA6"/>
    <w:rsid w:val="00D92AF5"/>
    <w:rsid w:val="00D95F28"/>
    <w:rsid w:val="00D96349"/>
    <w:rsid w:val="00DB057E"/>
    <w:rsid w:val="00DB4080"/>
    <w:rsid w:val="00DB5B38"/>
    <w:rsid w:val="00DC3B91"/>
    <w:rsid w:val="00DC7B0E"/>
    <w:rsid w:val="00DD56DA"/>
    <w:rsid w:val="00DE0028"/>
    <w:rsid w:val="00DE4251"/>
    <w:rsid w:val="00DE4364"/>
    <w:rsid w:val="00DF14E8"/>
    <w:rsid w:val="00DF1841"/>
    <w:rsid w:val="00DF3022"/>
    <w:rsid w:val="00DF3718"/>
    <w:rsid w:val="00E0134D"/>
    <w:rsid w:val="00E013F7"/>
    <w:rsid w:val="00E01461"/>
    <w:rsid w:val="00E061D2"/>
    <w:rsid w:val="00E127D3"/>
    <w:rsid w:val="00E24D61"/>
    <w:rsid w:val="00E32AA9"/>
    <w:rsid w:val="00E3433E"/>
    <w:rsid w:val="00E3782C"/>
    <w:rsid w:val="00E41733"/>
    <w:rsid w:val="00E52370"/>
    <w:rsid w:val="00E54CE0"/>
    <w:rsid w:val="00E61795"/>
    <w:rsid w:val="00E618C5"/>
    <w:rsid w:val="00E634E1"/>
    <w:rsid w:val="00E651A3"/>
    <w:rsid w:val="00E71D8E"/>
    <w:rsid w:val="00E741EF"/>
    <w:rsid w:val="00E867EA"/>
    <w:rsid w:val="00E872BD"/>
    <w:rsid w:val="00E90431"/>
    <w:rsid w:val="00E926BD"/>
    <w:rsid w:val="00E94E21"/>
    <w:rsid w:val="00E971F6"/>
    <w:rsid w:val="00E9727F"/>
    <w:rsid w:val="00E9738A"/>
    <w:rsid w:val="00E97D96"/>
    <w:rsid w:val="00EA1239"/>
    <w:rsid w:val="00EA3B94"/>
    <w:rsid w:val="00EB4C4C"/>
    <w:rsid w:val="00EB65F3"/>
    <w:rsid w:val="00EB7565"/>
    <w:rsid w:val="00EC1888"/>
    <w:rsid w:val="00ED0DF9"/>
    <w:rsid w:val="00ED5464"/>
    <w:rsid w:val="00EE2EFF"/>
    <w:rsid w:val="00EF009B"/>
    <w:rsid w:val="00EF1172"/>
    <w:rsid w:val="00EF7988"/>
    <w:rsid w:val="00EF7F52"/>
    <w:rsid w:val="00EF7F63"/>
    <w:rsid w:val="00F04666"/>
    <w:rsid w:val="00F048FD"/>
    <w:rsid w:val="00F04F28"/>
    <w:rsid w:val="00F0509C"/>
    <w:rsid w:val="00F069BA"/>
    <w:rsid w:val="00F100D2"/>
    <w:rsid w:val="00F1180A"/>
    <w:rsid w:val="00F2164A"/>
    <w:rsid w:val="00F230EE"/>
    <w:rsid w:val="00F233BC"/>
    <w:rsid w:val="00F25D60"/>
    <w:rsid w:val="00F35AEF"/>
    <w:rsid w:val="00F37787"/>
    <w:rsid w:val="00F438BD"/>
    <w:rsid w:val="00F45D1A"/>
    <w:rsid w:val="00F46279"/>
    <w:rsid w:val="00F53E1F"/>
    <w:rsid w:val="00F54673"/>
    <w:rsid w:val="00F54F98"/>
    <w:rsid w:val="00F72AEA"/>
    <w:rsid w:val="00F75CB0"/>
    <w:rsid w:val="00F772A9"/>
    <w:rsid w:val="00F8067F"/>
    <w:rsid w:val="00F8105E"/>
    <w:rsid w:val="00F81D63"/>
    <w:rsid w:val="00F84895"/>
    <w:rsid w:val="00F8619F"/>
    <w:rsid w:val="00F907E5"/>
    <w:rsid w:val="00F9465D"/>
    <w:rsid w:val="00F9504F"/>
    <w:rsid w:val="00FA297A"/>
    <w:rsid w:val="00FA2C6D"/>
    <w:rsid w:val="00FB24B6"/>
    <w:rsid w:val="00FB6DB1"/>
    <w:rsid w:val="00FC227C"/>
    <w:rsid w:val="00FC5257"/>
    <w:rsid w:val="00FC5FAF"/>
    <w:rsid w:val="00FC62DC"/>
    <w:rsid w:val="00FC6CF6"/>
    <w:rsid w:val="00FC6D5C"/>
    <w:rsid w:val="00FD0E41"/>
    <w:rsid w:val="00FD4408"/>
    <w:rsid w:val="00FE51ED"/>
    <w:rsid w:val="00FE578F"/>
    <w:rsid w:val="00FF0368"/>
    <w:rsid w:val="00FF0382"/>
    <w:rsid w:val="00FF1082"/>
    <w:rsid w:val="00FF2067"/>
    <w:rsid w:val="00FF5D4E"/>
    <w:rsid w:val="00FF7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206B5"/>
  <w15:docId w15:val="{D317273E-53B5-4910-A709-1AACCE3B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0B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20B6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64F0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64F00"/>
    <w:rPr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862FBB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8">
    <w:name w:val="Table Grid"/>
    <w:basedOn w:val="a1"/>
    <w:uiPriority w:val="59"/>
    <w:rsid w:val="0000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4141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833582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833582"/>
    <w:pPr>
      <w:tabs>
        <w:tab w:val="center" w:pos="4680"/>
        <w:tab w:val="right" w:pos="9360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3358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p.go.th/th/news_hr/12/4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4D780-00D2-47F5-891D-4E42F145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</dc:creator>
  <cp:lastModifiedBy>Paweethida Yodkaew</cp:lastModifiedBy>
  <cp:revision>25</cp:revision>
  <cp:lastPrinted>2024-03-07T01:46:00Z</cp:lastPrinted>
  <dcterms:created xsi:type="dcterms:W3CDTF">2022-02-28T03:22:00Z</dcterms:created>
  <dcterms:modified xsi:type="dcterms:W3CDTF">2024-03-07T01:46:00Z</dcterms:modified>
</cp:coreProperties>
</file>