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9D0EF" w14:textId="77777777" w:rsidR="00C344FB" w:rsidRDefault="005B3908" w:rsidP="00C469F1">
      <w:pPr>
        <w:spacing w:after="120" w:line="240" w:lineRule="auto"/>
        <w:jc w:val="center"/>
        <w:rPr>
          <w:rStyle w:val="Strong"/>
          <w:rFonts w:ascii="TH SarabunPSK" w:hAnsi="TH SarabunPSK" w:cs="TH SarabunPSK"/>
          <w:b w:val="0"/>
          <w:bCs w:val="0"/>
          <w:color w:val="292B2C"/>
          <w:sz w:val="32"/>
          <w:szCs w:val="32"/>
          <w:shd w:val="clear" w:color="auto" w:fill="FFFFFF"/>
        </w:rPr>
      </w:pPr>
      <w:r w:rsidRPr="005B3908">
        <w:rPr>
          <w:rStyle w:val="Strong"/>
          <w:rFonts w:ascii="TH SarabunPSK" w:hAnsi="TH SarabunPSK" w:cs="TH SarabunPSK"/>
          <w:color w:val="292B2C"/>
          <w:sz w:val="32"/>
          <w:szCs w:val="32"/>
          <w:shd w:val="clear" w:color="auto" w:fill="FFFFFF"/>
          <w:cs/>
        </w:rPr>
        <w:t xml:space="preserve">รางวัลอาเซียน </w:t>
      </w:r>
      <w:r w:rsidRPr="005B3908">
        <w:rPr>
          <w:rStyle w:val="Strong"/>
          <w:rFonts w:ascii="TH SarabunPSK" w:hAnsi="TH SarabunPSK" w:cs="TH SarabunPSK"/>
          <w:color w:val="292B2C"/>
          <w:sz w:val="32"/>
          <w:szCs w:val="32"/>
          <w:shd w:val="clear" w:color="auto" w:fill="FFFFFF"/>
        </w:rPr>
        <w:t>(ASEAN Prize)</w:t>
      </w:r>
      <w:r>
        <w:rPr>
          <w:rStyle w:val="Strong"/>
          <w:rFonts w:ascii="TH SarabunPSK" w:hAnsi="TH SarabunPSK" w:cs="TH SarabunPSK"/>
          <w:color w:val="292B2C"/>
          <w:sz w:val="32"/>
          <w:szCs w:val="32"/>
          <w:shd w:val="clear" w:color="auto" w:fill="FFFFFF"/>
        </w:rPr>
        <w:t xml:space="preserve"> </w:t>
      </w:r>
      <w:r>
        <w:rPr>
          <w:rStyle w:val="Strong"/>
          <w:rFonts w:ascii="TH SarabunPSK" w:hAnsi="TH SarabunPSK" w:cs="TH SarabunPSK" w:hint="cs"/>
          <w:color w:val="292B2C"/>
          <w:sz w:val="32"/>
          <w:szCs w:val="32"/>
          <w:shd w:val="clear" w:color="auto" w:fill="FFFFFF"/>
          <w:cs/>
        </w:rPr>
        <w:t>ประจำปี 2562</w:t>
      </w:r>
    </w:p>
    <w:p w14:paraId="013124A3" w14:textId="77777777" w:rsidR="005B3908" w:rsidRPr="00C469F1" w:rsidRDefault="00C469F1" w:rsidP="00C469F1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469F1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ข้อมูลเบื้องต้น</w:t>
      </w:r>
    </w:p>
    <w:p w14:paraId="55574373" w14:textId="77777777" w:rsidR="00C469F1" w:rsidRPr="00C469F1" w:rsidRDefault="00C469F1" w:rsidP="00C469F1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C469F1">
        <w:rPr>
          <w:rFonts w:ascii="TH SarabunPSK" w:hAnsi="TH SarabunPSK" w:cs="TH SarabunPSK"/>
          <w:sz w:val="32"/>
          <w:szCs w:val="32"/>
          <w:cs/>
        </w:rPr>
        <w:t>รางวัลอาเซียน ได้รับการยกย่องให้เป็นรางวัลระดับภูมิภาค ที่มอบให้เป็นประจำทุกปี เพื่อเชิดชูความสำเร็จของประชาชนอาเซียนหรือองค์กรที่มีฐานอยู่ในอาเซียนที่เป็นแรงบันดาลใจ และมีส่วนสำคัญในการร่วมสร้างประชาคมอาเซียน</w:t>
      </w:r>
    </w:p>
    <w:p w14:paraId="0FC38280" w14:textId="77777777" w:rsidR="00C469F1" w:rsidRPr="00C469F1" w:rsidRDefault="00C469F1" w:rsidP="00C469F1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C469F1">
        <w:rPr>
          <w:rFonts w:ascii="TH SarabunPSK" w:hAnsi="TH SarabunPSK" w:cs="TH SarabunPSK"/>
          <w:sz w:val="32"/>
          <w:szCs w:val="32"/>
          <w:cs/>
        </w:rPr>
        <w:t>รางวัลดังกล่าว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69F1">
        <w:rPr>
          <w:rFonts w:ascii="TH SarabunPSK" w:hAnsi="TH SarabunPSK" w:cs="TH SarabunPSK"/>
          <w:sz w:val="32"/>
          <w:szCs w:val="32"/>
          <w:cs/>
        </w:rPr>
        <w:t>ก่อตั้งขึ้นในปี พ. ศ. 2561 โดยยึดตามความมุ่งมั่นของสำนักเลขาธิการอาเซียนและประเทศสมาชิกอาเซียน ที่ปรารถนาจะร่วมเชิดชูการมีส่วนร่วมของประชาชนในอาเซียนและสถาบันที่เป็นแบบอย่างในการส่งเสริมอ</w:t>
      </w:r>
      <w:proofErr w:type="spellStart"/>
      <w:r w:rsidRPr="00C469F1">
        <w:rPr>
          <w:rFonts w:ascii="TH SarabunPSK" w:hAnsi="TH SarabunPSK" w:cs="TH SarabunPSK"/>
          <w:sz w:val="32"/>
          <w:szCs w:val="32"/>
          <w:cs/>
        </w:rPr>
        <w:t>ัต</w:t>
      </w:r>
      <w:proofErr w:type="spellEnd"/>
      <w:r w:rsidRPr="00C469F1">
        <w:rPr>
          <w:rFonts w:ascii="TH SarabunPSK" w:hAnsi="TH SarabunPSK" w:cs="TH SarabunPSK"/>
          <w:sz w:val="32"/>
          <w:szCs w:val="32"/>
          <w:cs/>
        </w:rPr>
        <w:t>ลักษณ์ของอาเซียน จิตวิญญาณและวิถีอาเซียน</w:t>
      </w:r>
    </w:p>
    <w:p w14:paraId="5A7220C5" w14:textId="77777777" w:rsidR="00C469F1" w:rsidRPr="00C469F1" w:rsidRDefault="00C469F1" w:rsidP="00C469F1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C469F1">
        <w:rPr>
          <w:rFonts w:ascii="TH SarabunPSK" w:hAnsi="TH SarabunPSK" w:cs="TH SarabunPSK"/>
          <w:sz w:val="32"/>
          <w:szCs w:val="32"/>
          <w:cs/>
        </w:rPr>
        <w:t>ด้วยความร่วมมือกับพันธมิตรจากภาครัฐและเอกชนในภูมิภาคอาเซียนรางวัลนี้จะมอบเพื่อเป็นเกียรติสูงสุดแก่ประชาชน หรือ องค์กรของอาเซียน ในการมีส่วนร่วมส่งเสริมประชาคมอาเซียน</w:t>
      </w:r>
    </w:p>
    <w:p w14:paraId="67600F37" w14:textId="720FB5C2" w:rsidR="00C469F1" w:rsidRDefault="00C469F1" w:rsidP="00C469F1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C469F1">
        <w:rPr>
          <w:rFonts w:ascii="TH SarabunPSK" w:hAnsi="TH SarabunPSK" w:cs="TH SarabunPSK"/>
          <w:sz w:val="32"/>
          <w:szCs w:val="32"/>
          <w:cs/>
        </w:rPr>
        <w:t>ผู้นำอาเซียนจะมอบรางวัลอาเซียนและรางวัลเงินสดมูลค่า 20,000 เหรียญสหรัฐ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69F1">
        <w:rPr>
          <w:rFonts w:ascii="TH SarabunPSK" w:hAnsi="TH SarabunPSK" w:cs="TH SarabunPSK"/>
          <w:sz w:val="32"/>
          <w:szCs w:val="32"/>
          <w:cs/>
        </w:rPr>
        <w:t>ให้กับผู้ที่</w:t>
      </w:r>
      <w:r w:rsidR="006435A3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6435A3" w:rsidRPr="00C469F1">
        <w:rPr>
          <w:rFonts w:ascii="TH SarabunPSK" w:hAnsi="TH SarabunPSK" w:cs="TH SarabunPSK"/>
          <w:sz w:val="32"/>
          <w:szCs w:val="32"/>
          <w:cs/>
        </w:rPr>
        <w:t>รับ</w:t>
      </w:r>
      <w:r w:rsidRPr="00C469F1">
        <w:rPr>
          <w:rFonts w:ascii="TH SarabunPSK" w:hAnsi="TH SarabunPSK" w:cs="TH SarabunPSK"/>
          <w:sz w:val="32"/>
          <w:szCs w:val="32"/>
          <w:cs/>
        </w:rPr>
        <w:t>เลือกในระหว่างพิธีเปิดการประชุมสุดยอดอาเซียนเป็นประจำทุกปี</w:t>
      </w:r>
    </w:p>
    <w:p w14:paraId="6B348F2A" w14:textId="77777777" w:rsidR="00C469F1" w:rsidRPr="00272FBA" w:rsidRDefault="00C469F1" w:rsidP="00C469F1">
      <w:pPr>
        <w:spacing w:after="120" w:line="240" w:lineRule="auto"/>
        <w:rPr>
          <w:rFonts w:ascii="TH SarabunPSK" w:hAnsi="TH SarabunPSK" w:cs="TH SarabunPSK"/>
          <w:sz w:val="24"/>
          <w:szCs w:val="24"/>
        </w:rPr>
      </w:pPr>
    </w:p>
    <w:p w14:paraId="5A652475" w14:textId="77777777" w:rsidR="00C469F1" w:rsidRDefault="00C469F1" w:rsidP="00C469F1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C469F1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เกณฑ์การคัดเลือก</w:t>
      </w:r>
    </w:p>
    <w:p w14:paraId="7534936A" w14:textId="6E110C2A" w:rsidR="00C469F1" w:rsidRDefault="006435A3" w:rsidP="00C469F1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การพิจารณา</w:t>
      </w:r>
      <w:r w:rsidR="0026175D" w:rsidRPr="0026175D">
        <w:rPr>
          <w:rFonts w:ascii="TH SarabunPSK" w:hAnsi="TH SarabunPSK" w:cs="TH SarabunPSK"/>
          <w:sz w:val="32"/>
          <w:szCs w:val="32"/>
          <w:cs/>
        </w:rPr>
        <w:t>รางวัลดังกล่าว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>คำนึง</w:t>
      </w:r>
      <w:r w:rsidR="0026175D" w:rsidRPr="0026175D">
        <w:rPr>
          <w:rFonts w:ascii="TH SarabunPSK" w:hAnsi="TH SarabunPSK" w:cs="TH SarabunPSK"/>
          <w:sz w:val="32"/>
          <w:szCs w:val="32"/>
          <w:cs/>
        </w:rPr>
        <w:t>ถึงความสำเร็จที่สร้างแรงบันดาลใจและการมีส่วนร่วมที่เป็นแบบอย่างของบุคคล หรือ องค์กรในการสร้างประชาคมอาเซียน การมุ่งเน้นการดูแลประชาชน (</w:t>
      </w:r>
      <w:r w:rsidR="0026175D" w:rsidRPr="0026175D">
        <w:rPr>
          <w:rFonts w:ascii="TH SarabunPSK" w:hAnsi="TH SarabunPSK" w:cs="TH SarabunPSK"/>
          <w:sz w:val="32"/>
          <w:szCs w:val="32"/>
        </w:rPr>
        <w:t xml:space="preserve">people-oriented)  </w:t>
      </w:r>
      <w:r w:rsidR="0026175D" w:rsidRPr="0026175D">
        <w:rPr>
          <w:rFonts w:ascii="TH SarabunPSK" w:hAnsi="TH SarabunPSK" w:cs="TH SarabunPSK"/>
          <w:sz w:val="32"/>
          <w:szCs w:val="32"/>
          <w:cs/>
        </w:rPr>
        <w:t>การมุ่งเน้นที่ประชาชนเป็นศูนย์กลาง (</w:t>
      </w:r>
      <w:r w:rsidR="0026175D" w:rsidRPr="0026175D">
        <w:rPr>
          <w:rFonts w:ascii="TH SarabunPSK" w:hAnsi="TH SarabunPSK" w:cs="TH SarabunPSK"/>
          <w:sz w:val="32"/>
          <w:szCs w:val="32"/>
        </w:rPr>
        <w:t xml:space="preserve">people-centered) </w:t>
      </w:r>
      <w:r w:rsidR="0026175D" w:rsidRPr="0026175D">
        <w:rPr>
          <w:rFonts w:ascii="TH SarabunPSK" w:hAnsi="TH SarabunPSK" w:cs="TH SarabunPSK"/>
          <w:sz w:val="32"/>
          <w:szCs w:val="32"/>
          <w:cs/>
        </w:rPr>
        <w:t>ความร่วมมือภายในอาเซียน และประเด็นหลักที่ประธานอาเซียนกำหนดขึ้นในแต่ละปี</w:t>
      </w:r>
      <w:r w:rsidR="0026175D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3A789A44" w14:textId="77777777" w:rsidR="0026175D" w:rsidRPr="0026175D" w:rsidRDefault="0026175D" w:rsidP="0026175D">
      <w:pPr>
        <w:pStyle w:val="ListParagraph"/>
        <w:numPr>
          <w:ilvl w:val="0"/>
          <w:numId w:val="1"/>
        </w:numPr>
        <w:spacing w:after="12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26175D">
        <w:rPr>
          <w:rFonts w:ascii="TH SarabunPSK" w:hAnsi="TH SarabunPSK" w:cs="TH SarabunPSK"/>
          <w:sz w:val="32"/>
          <w:szCs w:val="32"/>
          <w:cs/>
        </w:rPr>
        <w:t xml:space="preserve">ความร่วมมือระหว่างประเทศสมาชิกอาเซียนที่โดดเด่น </w:t>
      </w:r>
    </w:p>
    <w:p w14:paraId="3FC2EF0E" w14:textId="77777777" w:rsidR="0026175D" w:rsidRPr="0026175D" w:rsidRDefault="0026175D" w:rsidP="0026175D">
      <w:pPr>
        <w:pStyle w:val="ListParagraph"/>
        <w:numPr>
          <w:ilvl w:val="0"/>
          <w:numId w:val="1"/>
        </w:num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26175D">
        <w:rPr>
          <w:rFonts w:ascii="TH SarabunPSK" w:hAnsi="TH SarabunPSK" w:cs="TH SarabunPSK"/>
          <w:sz w:val="32"/>
          <w:szCs w:val="32"/>
          <w:cs/>
        </w:rPr>
        <w:t>ความร่วมมือระหว่างอาเซียนกับโลกที่โดดเด่น</w:t>
      </w:r>
    </w:p>
    <w:p w14:paraId="3459C973" w14:textId="77777777" w:rsidR="0026175D" w:rsidRPr="0026175D" w:rsidRDefault="0026175D" w:rsidP="0026175D">
      <w:pPr>
        <w:pStyle w:val="ListParagraph"/>
        <w:numPr>
          <w:ilvl w:val="0"/>
          <w:numId w:val="1"/>
        </w:num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26175D">
        <w:rPr>
          <w:rFonts w:ascii="TH SarabunPSK" w:hAnsi="TH SarabunPSK" w:cs="TH SarabunPSK"/>
          <w:sz w:val="32"/>
          <w:szCs w:val="32"/>
          <w:cs/>
        </w:rPr>
        <w:t>การมีส่วนร่วมระหว่างประชาชนกับประชาชนที่โดดเด่นในประเทศสมาชิกอาเซียน</w:t>
      </w:r>
    </w:p>
    <w:p w14:paraId="739200B0" w14:textId="77777777" w:rsidR="0026175D" w:rsidRPr="0026175D" w:rsidRDefault="0026175D" w:rsidP="0026175D">
      <w:pPr>
        <w:pStyle w:val="ListParagraph"/>
        <w:numPr>
          <w:ilvl w:val="0"/>
          <w:numId w:val="1"/>
        </w:num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26175D">
        <w:rPr>
          <w:rFonts w:ascii="TH SarabunPSK" w:hAnsi="TH SarabunPSK" w:cs="TH SarabunPSK"/>
          <w:sz w:val="32"/>
          <w:szCs w:val="32"/>
          <w:cs/>
        </w:rPr>
        <w:t>การรวมตัวทางเศรษฐกิจและการส่งเสริมมาตรฐานระหว่างประเทศสมาชิกอาเซียนที่โดดเด่น</w:t>
      </w:r>
    </w:p>
    <w:p w14:paraId="0676928C" w14:textId="7747E930" w:rsidR="0026175D" w:rsidRDefault="0026175D" w:rsidP="0026175D">
      <w:pPr>
        <w:pStyle w:val="ListParagraph"/>
        <w:numPr>
          <w:ilvl w:val="0"/>
          <w:numId w:val="1"/>
        </w:num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26175D">
        <w:rPr>
          <w:rFonts w:ascii="TH SarabunPSK" w:hAnsi="TH SarabunPSK" w:cs="TH SarabunPSK"/>
          <w:sz w:val="32"/>
          <w:szCs w:val="32"/>
          <w:cs/>
        </w:rPr>
        <w:t>ผลงานดีเด่นอื่น ๆ ในการเสริมสร้างประชาคมอาเซียน</w:t>
      </w:r>
    </w:p>
    <w:p w14:paraId="1CC9D239" w14:textId="4C147B8D" w:rsidR="0026175D" w:rsidRDefault="00AF0881" w:rsidP="0026175D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AF0881">
        <w:rPr>
          <w:rFonts w:ascii="TH SarabunPSK" w:hAnsi="TH SarabunPSK" w:cs="TH SarabunPSK"/>
          <w:sz w:val="32"/>
          <w:szCs w:val="32"/>
          <w:cs/>
        </w:rPr>
        <w:t>คณะกรรมการผู้ตัดสิน (</w:t>
      </w:r>
      <w:r w:rsidRPr="00AF0881">
        <w:rPr>
          <w:rFonts w:ascii="TH SarabunPSK" w:hAnsi="TH SarabunPSK" w:cs="TH SarabunPSK"/>
          <w:sz w:val="32"/>
          <w:szCs w:val="32"/>
        </w:rPr>
        <w:t>Judging Committee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Pr="00AF0881">
        <w:rPr>
          <w:rFonts w:ascii="TH SarabunPSK" w:hAnsi="TH SarabunPSK" w:cs="TH SarabunPSK"/>
          <w:sz w:val="32"/>
          <w:szCs w:val="32"/>
        </w:rPr>
        <w:t xml:space="preserve">JC) </w:t>
      </w:r>
      <w:r w:rsidRPr="00AF0881">
        <w:rPr>
          <w:rFonts w:ascii="TH SarabunPSK" w:hAnsi="TH SarabunPSK" w:cs="TH SarabunPSK"/>
          <w:sz w:val="32"/>
          <w:szCs w:val="32"/>
          <w:cs/>
        </w:rPr>
        <w:t>จะคัดเลือกผู้รับรางวัลอาเซียนในแต่ละปีตามเกณฑ์ที่ระบุไว้ข้างต้น</w:t>
      </w:r>
    </w:p>
    <w:p w14:paraId="48D4A86A" w14:textId="653765E0" w:rsidR="00AF0881" w:rsidRDefault="00AF0881" w:rsidP="00272FBA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AF0881">
        <w:rPr>
          <w:rFonts w:ascii="TH SarabunPSK" w:hAnsi="TH SarabunPSK" w:cs="TH SarabunPSK"/>
          <w:sz w:val="32"/>
          <w:szCs w:val="32"/>
          <w:cs/>
        </w:rPr>
        <w:t>ผู้ได้รับการเสนอชื่อจะต้องเป็นพลเมืองในประเทศสมาชิกอาเซียน หรือ องค์กรที่จดทะเบียนในประเทศสมาชิกอาเซียน ผู้ได้รับการเสนอชื่อจะต้องนำเสนอผลงานของตน หรือ องค์กรในการส่งเสริมความร่วมมือภายในอาเซียน และผลลัพธิ์ที่เกิดแก่อาเซียน รวมถึงนำเสนอแผนงานที่จะดำเนินการต่อในอนาคตหลังจากได้รับรางวัล</w:t>
      </w:r>
    </w:p>
    <w:p w14:paraId="08FB98B9" w14:textId="77777777" w:rsidR="00272FBA" w:rsidRPr="00272FBA" w:rsidRDefault="00272FBA" w:rsidP="00272FBA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272FBA">
        <w:rPr>
          <w:rFonts w:ascii="TH SarabunPSK" w:hAnsi="TH SarabunPSK" w:cs="TH SarabunPSK"/>
          <w:sz w:val="32"/>
          <w:szCs w:val="32"/>
          <w:cs/>
        </w:rPr>
        <w:lastRenderedPageBreak/>
        <w:t>ผู้ประสานงานหลักของแต่ละประเทศ จะเป็นผู้รวบรวมรวมและเผยแพร่รายชื่อผู้เข้ารับการคัดเลือกจากประเทศสมาชิกอาเซียน รายชื่อดังกล่าวจะถูกส่งไปยังคณะกรรมการผู้ตัดสินผ่านสำนักเลขาธิการอาเซียน</w:t>
      </w:r>
    </w:p>
    <w:p w14:paraId="2CB209FB" w14:textId="77777777" w:rsidR="00272FBA" w:rsidRPr="00272FBA" w:rsidRDefault="00272FBA" w:rsidP="00272FBA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272FBA">
        <w:rPr>
          <w:rFonts w:ascii="TH SarabunPSK" w:hAnsi="TH SarabunPSK" w:cs="TH SarabunPSK"/>
          <w:sz w:val="32"/>
          <w:szCs w:val="32"/>
          <w:cs/>
        </w:rPr>
        <w:t>ผู้สมัครที่ได้รับการเสนอชื่อจะถูกตัดสิทธิ์หากพบว่ามีการกระทำ หรือ กระทำการที่ขัดต่อวัตถุประสงค์วัตถุประสงค์และหลักการพื้นฐานและค่านิยมของอาเซียนรวมถึงกฎหมายภายในของประเทศสมาชิกอาเซียนที่เกี่ยวข้อง</w:t>
      </w:r>
    </w:p>
    <w:p w14:paraId="194C206A" w14:textId="2D9B2EE1" w:rsidR="00AF0881" w:rsidRDefault="00AF0881" w:rsidP="0026175D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14:paraId="3562305A" w14:textId="07131827" w:rsidR="00272FBA" w:rsidRDefault="00272FBA" w:rsidP="0026175D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กำหนดการรับสมัคร</w:t>
      </w:r>
    </w:p>
    <w:p w14:paraId="02924A9E" w14:textId="6F1FEF57" w:rsidR="00272FBA" w:rsidRDefault="00272FBA" w:rsidP="0026175D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เปิดการรับการเสนอชื่อเข้ารับรางวัลอาเซียน ประจำปี ๒๕๖๒ (เพิ่มเติม) ระหว่างวันที่ 14 มิถุนายน - 13 กันยายน 2562 โดยสามารถศึกษารายละเอียด</w:t>
      </w:r>
      <w:r w:rsidRPr="00272FBA">
        <w:rPr>
          <w:rFonts w:ascii="TH SarabunPSK" w:hAnsi="TH SarabunPSK" w:cs="TH SarabunPSK"/>
          <w:sz w:val="32"/>
          <w:szCs w:val="32"/>
          <w:cs/>
        </w:rPr>
        <w:t xml:space="preserve">เพิ่มเติมได้ที่ </w:t>
      </w:r>
      <w:r w:rsidRPr="00272FBA">
        <w:rPr>
          <w:rFonts w:ascii="TH SarabunPSK" w:hAnsi="TH SarabunPSK" w:cs="TH SarabunPSK"/>
          <w:sz w:val="32"/>
          <w:szCs w:val="32"/>
        </w:rPr>
        <w:t>https://asean.org/asean-prize</w:t>
      </w:r>
    </w:p>
    <w:p w14:paraId="5FD7014A" w14:textId="24295A46" w:rsidR="00272FBA" w:rsidRDefault="006435A3" w:rsidP="0026175D">
      <w:pPr>
        <w:spacing w:after="12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สามารถสอบถามข้อมูลเพิ่มเติมและส่งใบสมัครได้ที่กรมอาเซียน กระทรวงการต่างประเทศ ทางไปรษณีย์อิเล็กทรอนิกส์ </w:t>
      </w:r>
      <w:r>
        <w:rPr>
          <w:rFonts w:ascii="TH SarabunPSK" w:hAnsi="TH SarabunPSK" w:cs="TH SarabunPSK"/>
          <w:sz w:val="32"/>
          <w:szCs w:val="32"/>
        </w:rPr>
        <w:t>aseanthailand_scdiv@mfa.go.th</w:t>
      </w:r>
    </w:p>
    <w:p w14:paraId="3A91A92F" w14:textId="77777777" w:rsidR="00272FBA" w:rsidRPr="0026175D" w:rsidRDefault="00272FBA" w:rsidP="0026175D">
      <w:pPr>
        <w:spacing w:after="120" w:line="240" w:lineRule="auto"/>
        <w:rPr>
          <w:rFonts w:ascii="TH SarabunPSK" w:hAnsi="TH SarabunPSK" w:cs="TH SarabunPSK" w:hint="cs"/>
          <w:sz w:val="32"/>
          <w:szCs w:val="32"/>
          <w:cs/>
        </w:rPr>
      </w:pPr>
    </w:p>
    <w:sectPr w:rsidR="00272FBA" w:rsidRPr="002617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07AA8"/>
    <w:multiLevelType w:val="hybridMultilevel"/>
    <w:tmpl w:val="DA767732"/>
    <w:lvl w:ilvl="0" w:tplc="4A609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908"/>
    <w:rsid w:val="0026175D"/>
    <w:rsid w:val="00272FBA"/>
    <w:rsid w:val="004F7816"/>
    <w:rsid w:val="005B3908"/>
    <w:rsid w:val="006435A3"/>
    <w:rsid w:val="00AF0881"/>
    <w:rsid w:val="00C344FB"/>
    <w:rsid w:val="00C4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D6190"/>
  <w15:chartTrackingRefBased/>
  <w15:docId w15:val="{FF728D84-7E2C-47A0-A918-5EB288E6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B3908"/>
    <w:rPr>
      <w:b/>
      <w:bCs/>
    </w:rPr>
  </w:style>
  <w:style w:type="paragraph" w:styleId="ListParagraph">
    <w:name w:val="List Paragraph"/>
    <w:basedOn w:val="Normal"/>
    <w:uiPriority w:val="34"/>
    <w:qFormat/>
    <w:rsid w:val="0026175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72F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NuNnY Thatakian</dc:creator>
  <cp:keywords/>
  <dc:description/>
  <cp:lastModifiedBy>NuNnY Thatakian</cp:lastModifiedBy>
  <cp:revision>2</cp:revision>
  <dcterms:created xsi:type="dcterms:W3CDTF">2019-07-18T08:20:00Z</dcterms:created>
  <dcterms:modified xsi:type="dcterms:W3CDTF">2019-07-25T06:58:00Z</dcterms:modified>
</cp:coreProperties>
</file>